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CEDD1" w14:textId="0F91CFA2" w:rsidR="00284B90" w:rsidRPr="0032742C" w:rsidRDefault="00C66768" w:rsidP="00284B90">
      <w:pPr>
        <w:rPr>
          <w:rFonts w:ascii="Cambria" w:hAnsi="Cambria"/>
          <w:sz w:val="28"/>
          <w:szCs w:val="28"/>
        </w:rPr>
      </w:pPr>
      <w:r w:rsidRPr="005C666F">
        <w:rPr>
          <w:noProof/>
        </w:rPr>
        <mc:AlternateContent>
          <mc:Choice Requires="wps">
            <w:drawing>
              <wp:anchor distT="0" distB="0" distL="114300" distR="114300" simplePos="0" relativeHeight="251658240" behindDoc="0" locked="0" layoutInCell="0" allowOverlap="1" wp14:anchorId="08304AF9" wp14:editId="4E54A570">
                <wp:simplePos x="0" y="0"/>
                <wp:positionH relativeFrom="margin">
                  <wp:posOffset>7951</wp:posOffset>
                </wp:positionH>
                <wp:positionV relativeFrom="paragraph">
                  <wp:posOffset>71617</wp:posOffset>
                </wp:positionV>
                <wp:extent cx="2441051" cy="1137037"/>
                <wp:effectExtent l="0" t="0" r="0" b="635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1051" cy="11370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C9F9F4" w14:textId="77777777" w:rsidR="008B759E" w:rsidRPr="00284B90" w:rsidRDefault="008B759E">
                            <w:pPr>
                              <w:pStyle w:val="Naslov3"/>
                              <w:rPr>
                                <w:rFonts w:ascii="Cambria" w:hAnsi="Cambria" w:cstheme="minorHAnsi"/>
                                <w:b/>
                                <w:spacing w:val="14"/>
                                <w:sz w:val="24"/>
                                <w:szCs w:val="24"/>
                              </w:rPr>
                            </w:pPr>
                            <w:r w:rsidRPr="00284B90">
                              <w:rPr>
                                <w:rFonts w:ascii="Cambria" w:hAnsi="Cambria" w:cstheme="minorHAnsi"/>
                                <w:b/>
                                <w:spacing w:val="14"/>
                                <w:sz w:val="24"/>
                                <w:szCs w:val="24"/>
                              </w:rPr>
                              <w:t>Občina Bovec</w:t>
                            </w:r>
                          </w:p>
                          <w:p w14:paraId="6686E672" w14:textId="77777777" w:rsidR="008B759E" w:rsidRPr="00284B90" w:rsidRDefault="008B759E">
                            <w:pPr>
                              <w:rPr>
                                <w:rFonts w:ascii="Cambria" w:hAnsi="Cambria" w:cstheme="minorHAnsi"/>
                                <w:sz w:val="18"/>
                                <w:szCs w:val="18"/>
                              </w:rPr>
                            </w:pPr>
                          </w:p>
                          <w:p w14:paraId="60439754" w14:textId="77777777" w:rsidR="008B759E" w:rsidRPr="00284B90" w:rsidRDefault="008B759E">
                            <w:pPr>
                              <w:pStyle w:val="Naslov4"/>
                              <w:rPr>
                                <w:rFonts w:ascii="Cambria" w:hAnsi="Cambria" w:cstheme="minorHAnsi"/>
                                <w:spacing w:val="8"/>
                                <w:sz w:val="18"/>
                                <w:szCs w:val="18"/>
                              </w:rPr>
                            </w:pPr>
                            <w:r w:rsidRPr="00284B90">
                              <w:rPr>
                                <w:rFonts w:ascii="Cambria" w:hAnsi="Cambria" w:cstheme="minorHAnsi"/>
                                <w:spacing w:val="8"/>
                                <w:sz w:val="18"/>
                                <w:szCs w:val="18"/>
                              </w:rPr>
                              <w:t>Trg golobarskih žrtev 8</w:t>
                            </w:r>
                          </w:p>
                          <w:p w14:paraId="1C114B48" w14:textId="77777777" w:rsidR="008B759E" w:rsidRPr="00284B90" w:rsidRDefault="008B759E">
                            <w:pPr>
                              <w:pStyle w:val="Naslov5"/>
                              <w:rPr>
                                <w:rFonts w:ascii="Cambria" w:hAnsi="Cambria" w:cstheme="minorHAnsi"/>
                                <w:sz w:val="18"/>
                                <w:szCs w:val="18"/>
                              </w:rPr>
                            </w:pPr>
                            <w:r w:rsidRPr="00284B90">
                              <w:rPr>
                                <w:rFonts w:ascii="Cambria" w:hAnsi="Cambria" w:cstheme="minorHAnsi"/>
                                <w:b w:val="0"/>
                                <w:spacing w:val="8"/>
                                <w:sz w:val="18"/>
                                <w:szCs w:val="18"/>
                              </w:rPr>
                              <w:t>5230 Bovec</w:t>
                            </w:r>
                            <w:r w:rsidRPr="00284B90">
                              <w:rPr>
                                <w:rFonts w:ascii="Cambria" w:hAnsi="Cambria" w:cstheme="minorHAnsi"/>
                                <w:sz w:val="18"/>
                                <w:szCs w:val="18"/>
                              </w:rPr>
                              <w:t xml:space="preserve"> </w:t>
                            </w:r>
                          </w:p>
                          <w:p w14:paraId="5E81D3DC" w14:textId="1596E268" w:rsidR="008B759E" w:rsidRPr="00284B90" w:rsidRDefault="008B759E">
                            <w:pPr>
                              <w:tabs>
                                <w:tab w:val="left" w:pos="709"/>
                              </w:tabs>
                              <w:spacing w:before="120"/>
                              <w:rPr>
                                <w:rFonts w:ascii="Cambria" w:hAnsi="Cambria" w:cstheme="minorHAnsi"/>
                                <w:sz w:val="18"/>
                                <w:szCs w:val="18"/>
                              </w:rPr>
                            </w:pPr>
                            <w:r w:rsidRPr="00284B90">
                              <w:rPr>
                                <w:rFonts w:ascii="Cambria" w:hAnsi="Cambria" w:cstheme="minorHAnsi"/>
                                <w:sz w:val="18"/>
                                <w:szCs w:val="18"/>
                              </w:rPr>
                              <w:t>Telefon</w:t>
                            </w:r>
                            <w:r w:rsidRPr="00284B90">
                              <w:rPr>
                                <w:rFonts w:ascii="Cambria" w:hAnsi="Cambria" w:cstheme="minorHAnsi"/>
                                <w:sz w:val="18"/>
                                <w:szCs w:val="18"/>
                              </w:rPr>
                              <w:tab/>
                              <w:t xml:space="preserve">: </w:t>
                            </w:r>
                            <w:r w:rsidRPr="00284B90">
                              <w:rPr>
                                <w:rFonts w:ascii="Cambria" w:hAnsi="Cambria" w:cstheme="minorHAnsi"/>
                                <w:spacing w:val="6"/>
                                <w:sz w:val="18"/>
                                <w:szCs w:val="18"/>
                              </w:rPr>
                              <w:t>SI (386) 05/384-19-</w:t>
                            </w:r>
                            <w:r w:rsidR="00E95728">
                              <w:rPr>
                                <w:rFonts w:ascii="Cambria" w:hAnsi="Cambria" w:cstheme="minorHAnsi"/>
                                <w:spacing w:val="6"/>
                                <w:sz w:val="18"/>
                                <w:szCs w:val="18"/>
                              </w:rPr>
                              <w:t>10</w:t>
                            </w:r>
                          </w:p>
                          <w:p w14:paraId="42177C2D" w14:textId="083AE923" w:rsidR="008B759E" w:rsidRDefault="008B759E">
                            <w:pPr>
                              <w:pStyle w:val="Naslov1"/>
                              <w:tabs>
                                <w:tab w:val="clear" w:pos="993"/>
                                <w:tab w:val="left" w:pos="709"/>
                              </w:tabs>
                              <w:rPr>
                                <w:rFonts w:ascii="Cambria" w:hAnsi="Cambria" w:cstheme="minorHAnsi"/>
                                <w:spacing w:val="6"/>
                                <w:sz w:val="18"/>
                                <w:szCs w:val="18"/>
                              </w:rPr>
                            </w:pPr>
                            <w:r w:rsidRPr="00284B90">
                              <w:rPr>
                                <w:rFonts w:ascii="Cambria" w:hAnsi="Cambria" w:cstheme="minorHAnsi"/>
                                <w:sz w:val="18"/>
                                <w:szCs w:val="18"/>
                              </w:rPr>
                              <w:t>E-pošta</w:t>
                            </w:r>
                            <w:r w:rsidRPr="00284B90">
                              <w:rPr>
                                <w:rFonts w:ascii="Cambria" w:hAnsi="Cambria" w:cstheme="minorHAnsi"/>
                                <w:sz w:val="18"/>
                                <w:szCs w:val="18"/>
                              </w:rPr>
                              <w:tab/>
                              <w:t xml:space="preserve">: </w:t>
                            </w:r>
                            <w:r w:rsidRPr="00284B90">
                              <w:rPr>
                                <w:rFonts w:ascii="Cambria" w:hAnsi="Cambria" w:cstheme="minorHAnsi"/>
                                <w:spacing w:val="6"/>
                                <w:sz w:val="18"/>
                                <w:szCs w:val="18"/>
                              </w:rPr>
                              <w:t>obcina</w:t>
                            </w:r>
                            <w:r w:rsidR="00E95728">
                              <w:rPr>
                                <w:rFonts w:ascii="Cambria" w:hAnsi="Cambria" w:cstheme="minorHAnsi"/>
                                <w:spacing w:val="6"/>
                                <w:sz w:val="18"/>
                                <w:szCs w:val="18"/>
                              </w:rPr>
                              <w:t>.pravnasluzba</w:t>
                            </w:r>
                            <w:r w:rsidRPr="00284B90">
                              <w:rPr>
                                <w:rFonts w:ascii="Cambria" w:hAnsi="Cambria" w:cstheme="minorHAnsi"/>
                                <w:spacing w:val="6"/>
                                <w:sz w:val="18"/>
                                <w:szCs w:val="18"/>
                              </w:rPr>
                              <w:t>@bovec.si</w:t>
                            </w:r>
                          </w:p>
                          <w:p w14:paraId="1927E417" w14:textId="77777777" w:rsidR="00721C0C" w:rsidRPr="00721C0C" w:rsidRDefault="00721C0C" w:rsidP="00721C0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304AF9" id="_x0000_t202" coordsize="21600,21600" o:spt="202" path="m,l,21600r21600,l21600,xe">
                <v:stroke joinstyle="miter"/>
                <v:path gradientshapeok="t" o:connecttype="rect"/>
              </v:shapetype>
              <v:shape id="Text Box 3" o:spid="_x0000_s1026" type="#_x0000_t202" style="position:absolute;margin-left:.65pt;margin-top:5.65pt;width:192.2pt;height:89.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" o:allowincell="f" filled="f" stroked="f">
                <v:textbox>
                  <w:txbxContent>
                    <w:p w14:paraId="33C9F9F4" w14:textId="77777777" w:rsidR="008B759E" w:rsidRPr="00284B90" w:rsidRDefault="008B759E">
                      <w:pPr>
                        <w:pStyle w:val="Naslov3"/>
                        <w:rPr>
                          <w:rFonts w:ascii="Cambria" w:hAnsi="Cambria" w:cstheme="minorHAnsi"/>
                          <w:b/>
                          <w:spacing w:val="14"/>
                          <w:sz w:val="24"/>
                          <w:szCs w:val="24"/>
                        </w:rPr>
                      </w:pPr>
                      <w:r w:rsidRPr="00284B90">
                        <w:rPr>
                          <w:rFonts w:ascii="Cambria" w:hAnsi="Cambria" w:cstheme="minorHAnsi"/>
                          <w:b/>
                          <w:spacing w:val="14"/>
                          <w:sz w:val="24"/>
                          <w:szCs w:val="24"/>
                        </w:rPr>
                        <w:t>Občina Bovec</w:t>
                      </w:r>
                    </w:p>
                    <w:p w14:paraId="6686E672" w14:textId="77777777" w:rsidR="008B759E" w:rsidRPr="00284B90" w:rsidRDefault="008B759E">
                      <w:pPr>
                        <w:rPr>
                          <w:rFonts w:ascii="Cambria" w:hAnsi="Cambria" w:cstheme="minorHAnsi"/>
                          <w:sz w:val="18"/>
                          <w:szCs w:val="18"/>
                        </w:rPr>
                      </w:pPr>
                    </w:p>
                    <w:p w14:paraId="60439754" w14:textId="77777777" w:rsidR="008B759E" w:rsidRPr="00284B90" w:rsidRDefault="008B759E">
                      <w:pPr>
                        <w:pStyle w:val="Naslov4"/>
                        <w:rPr>
                          <w:rFonts w:ascii="Cambria" w:hAnsi="Cambria" w:cstheme="minorHAnsi"/>
                          <w:spacing w:val="8"/>
                          <w:sz w:val="18"/>
                          <w:szCs w:val="18"/>
                        </w:rPr>
                      </w:pPr>
                      <w:r w:rsidRPr="00284B90">
                        <w:rPr>
                          <w:rFonts w:ascii="Cambria" w:hAnsi="Cambria" w:cstheme="minorHAnsi"/>
                          <w:spacing w:val="8"/>
                          <w:sz w:val="18"/>
                          <w:szCs w:val="18"/>
                        </w:rPr>
                        <w:t>Trg golobarskih žrtev 8</w:t>
                      </w:r>
                    </w:p>
                    <w:p w14:paraId="1C114B48" w14:textId="77777777" w:rsidR="008B759E" w:rsidRPr="00284B90" w:rsidRDefault="008B759E">
                      <w:pPr>
                        <w:pStyle w:val="Naslov5"/>
                        <w:rPr>
                          <w:rFonts w:ascii="Cambria" w:hAnsi="Cambria" w:cstheme="minorHAnsi"/>
                          <w:sz w:val="18"/>
                          <w:szCs w:val="18"/>
                        </w:rPr>
                      </w:pPr>
                      <w:r w:rsidRPr="00284B90">
                        <w:rPr>
                          <w:rFonts w:ascii="Cambria" w:hAnsi="Cambria" w:cstheme="minorHAnsi"/>
                          <w:b w:val="0"/>
                          <w:spacing w:val="8"/>
                          <w:sz w:val="18"/>
                          <w:szCs w:val="18"/>
                        </w:rPr>
                        <w:t>5230 Bovec</w:t>
                      </w:r>
                      <w:r w:rsidRPr="00284B90">
                        <w:rPr>
                          <w:rFonts w:ascii="Cambria" w:hAnsi="Cambria" w:cstheme="minorHAnsi"/>
                          <w:sz w:val="18"/>
                          <w:szCs w:val="18"/>
                        </w:rPr>
                        <w:t xml:space="preserve"> </w:t>
                      </w:r>
                    </w:p>
                    <w:p w14:paraId="5E81D3DC" w14:textId="1596E268" w:rsidR="008B759E" w:rsidRPr="00284B90" w:rsidRDefault="008B759E">
                      <w:pPr>
                        <w:tabs>
                          <w:tab w:val="left" w:pos="709"/>
                        </w:tabs>
                        <w:spacing w:before="120"/>
                        <w:rPr>
                          <w:rFonts w:ascii="Cambria" w:hAnsi="Cambria" w:cstheme="minorHAnsi"/>
                          <w:sz w:val="18"/>
                          <w:szCs w:val="18"/>
                        </w:rPr>
                      </w:pPr>
                      <w:r w:rsidRPr="00284B90">
                        <w:rPr>
                          <w:rFonts w:ascii="Cambria" w:hAnsi="Cambria" w:cstheme="minorHAnsi"/>
                          <w:sz w:val="18"/>
                          <w:szCs w:val="18"/>
                        </w:rPr>
                        <w:t>Telefon</w:t>
                      </w:r>
                      <w:r w:rsidRPr="00284B90">
                        <w:rPr>
                          <w:rFonts w:ascii="Cambria" w:hAnsi="Cambria" w:cstheme="minorHAnsi"/>
                          <w:sz w:val="18"/>
                          <w:szCs w:val="18"/>
                        </w:rPr>
                        <w:tab/>
                        <w:t xml:space="preserve">: </w:t>
                      </w:r>
                      <w:r w:rsidRPr="00284B90">
                        <w:rPr>
                          <w:rFonts w:ascii="Cambria" w:hAnsi="Cambria" w:cstheme="minorHAnsi"/>
                          <w:spacing w:val="6"/>
                          <w:sz w:val="18"/>
                          <w:szCs w:val="18"/>
                        </w:rPr>
                        <w:t>SI (386) 05/384-19-</w:t>
                      </w:r>
                      <w:r w:rsidR="00E95728">
                        <w:rPr>
                          <w:rFonts w:ascii="Cambria" w:hAnsi="Cambria" w:cstheme="minorHAnsi"/>
                          <w:spacing w:val="6"/>
                          <w:sz w:val="18"/>
                          <w:szCs w:val="18"/>
                        </w:rPr>
                        <w:t>10</w:t>
                      </w:r>
                    </w:p>
                    <w:p w14:paraId="42177C2D" w14:textId="083AE923" w:rsidR="008B759E" w:rsidRDefault="008B759E">
                      <w:pPr>
                        <w:pStyle w:val="Naslov1"/>
                        <w:tabs>
                          <w:tab w:val="clear" w:pos="993"/>
                          <w:tab w:val="left" w:pos="709"/>
                        </w:tabs>
                        <w:rPr>
                          <w:rFonts w:ascii="Cambria" w:hAnsi="Cambria" w:cstheme="minorHAnsi"/>
                          <w:spacing w:val="6"/>
                          <w:sz w:val="18"/>
                          <w:szCs w:val="18"/>
                        </w:rPr>
                      </w:pPr>
                      <w:r w:rsidRPr="00284B90">
                        <w:rPr>
                          <w:rFonts w:ascii="Cambria" w:hAnsi="Cambria" w:cstheme="minorHAnsi"/>
                          <w:sz w:val="18"/>
                          <w:szCs w:val="18"/>
                        </w:rPr>
                        <w:t>E-pošta</w:t>
                      </w:r>
                      <w:r w:rsidRPr="00284B90">
                        <w:rPr>
                          <w:rFonts w:ascii="Cambria" w:hAnsi="Cambria" w:cstheme="minorHAnsi"/>
                          <w:sz w:val="18"/>
                          <w:szCs w:val="18"/>
                        </w:rPr>
                        <w:tab/>
                        <w:t xml:space="preserve">: </w:t>
                      </w:r>
                      <w:r w:rsidRPr="00284B90">
                        <w:rPr>
                          <w:rFonts w:ascii="Cambria" w:hAnsi="Cambria" w:cstheme="minorHAnsi"/>
                          <w:spacing w:val="6"/>
                          <w:sz w:val="18"/>
                          <w:szCs w:val="18"/>
                        </w:rPr>
                        <w:t>obcina</w:t>
                      </w:r>
                      <w:r w:rsidR="00E95728">
                        <w:rPr>
                          <w:rFonts w:ascii="Cambria" w:hAnsi="Cambria" w:cstheme="minorHAnsi"/>
                          <w:spacing w:val="6"/>
                          <w:sz w:val="18"/>
                          <w:szCs w:val="18"/>
                        </w:rPr>
                        <w:t>.pravnasluzba</w:t>
                      </w:r>
                      <w:r w:rsidRPr="00284B90">
                        <w:rPr>
                          <w:rFonts w:ascii="Cambria" w:hAnsi="Cambria" w:cstheme="minorHAnsi"/>
                          <w:spacing w:val="6"/>
                          <w:sz w:val="18"/>
                          <w:szCs w:val="18"/>
                        </w:rPr>
                        <w:t>@bovec.si</w:t>
                      </w:r>
                    </w:p>
                    <w:p w14:paraId="1927E417" w14:textId="77777777" w:rsidR="00721C0C" w:rsidRPr="00721C0C" w:rsidRDefault="00721C0C" w:rsidP="00721C0C"/>
                  </w:txbxContent>
                </v:textbox>
                <w10:wrap anchorx="margin"/>
              </v:shape>
            </w:pict>
          </mc:Fallback>
        </mc:AlternateContent>
      </w:r>
      <w:r w:rsidR="0032742C" w:rsidRPr="005C666F">
        <w:rPr>
          <w:noProof/>
          <w:lang w:eastAsia="sl-SI"/>
        </w:rPr>
        <w:drawing>
          <wp:anchor distT="0" distB="0" distL="114300" distR="114300" simplePos="0" relativeHeight="251657216" behindDoc="0" locked="0" layoutInCell="0" allowOverlap="1" wp14:anchorId="527C2CF1" wp14:editId="1554EA91">
            <wp:simplePos x="0" y="0"/>
            <wp:positionH relativeFrom="margin">
              <wp:align>right</wp:align>
            </wp:positionH>
            <wp:positionV relativeFrom="paragraph">
              <wp:posOffset>0</wp:posOffset>
            </wp:positionV>
            <wp:extent cx="665480" cy="1009650"/>
            <wp:effectExtent l="0" t="0" r="1270" b="0"/>
            <wp:wrapTopAndBottom/>
            <wp:docPr id="2" name="Slika 2"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b"/>
                    <pic:cNvPicPr>
                      <a:picLocks noChangeAspect="1" noChangeArrowheads="1"/>
                    </pic:cNvPicPr>
                  </pic:nvPicPr>
                  <pic:blipFill>
                    <a:blip r:embed="rId8"/>
                    <a:srcRect/>
                    <a:stretch>
                      <a:fillRect/>
                    </a:stretch>
                  </pic:blipFill>
                  <pic:spPr bwMode="auto">
                    <a:xfrm>
                      <a:off x="0" y="0"/>
                      <a:ext cx="666277" cy="101102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1B7468E0" w14:textId="77777777" w:rsidR="00C66768" w:rsidRDefault="00C66768" w:rsidP="00284B90">
      <w:pPr>
        <w:rPr>
          <w:rFonts w:asciiTheme="majorHAnsi" w:hAnsiTheme="majorHAnsi" w:cs="Arial"/>
        </w:rPr>
      </w:pPr>
    </w:p>
    <w:tbl>
      <w:tblPr>
        <w:tblStyle w:val="Tabelamrea"/>
        <w:tblpPr w:leftFromText="141" w:rightFromText="141" w:vertAnchor="text" w:horzAnchor="margin" w:tblpY="-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2"/>
      </w:tblGrid>
      <w:tr w:rsidR="00C66768" w14:paraId="723B8F7E" w14:textId="77777777" w:rsidTr="00C66768">
        <w:tc>
          <w:tcPr>
            <w:tcW w:w="9062" w:type="dxa"/>
            <w:shd w:val="clear" w:color="auto" w:fill="D9D9D9" w:themeFill="background1" w:themeFillShade="D9"/>
          </w:tcPr>
          <w:p w14:paraId="6629F226" w14:textId="77777777" w:rsidR="00C66768" w:rsidRPr="00284B90" w:rsidRDefault="00C66768" w:rsidP="00C66768">
            <w:pPr>
              <w:jc w:val="center"/>
              <w:rPr>
                <w:rFonts w:asciiTheme="majorHAnsi" w:hAnsiTheme="majorHAnsi" w:cs="Arial"/>
                <w:b/>
                <w:bCs/>
                <w:sz w:val="22"/>
                <w:szCs w:val="22"/>
              </w:rPr>
            </w:pPr>
            <w:r>
              <w:rPr>
                <w:rFonts w:asciiTheme="majorHAnsi" w:hAnsiTheme="majorHAnsi" w:cs="Arial"/>
                <w:b/>
                <w:bCs/>
                <w:sz w:val="22"/>
                <w:szCs w:val="22"/>
              </w:rPr>
              <w:t>STATUTARNO – PRAVNA KOMISIJA in OBČINSKI SVET OBČINE BOVEC</w:t>
            </w:r>
          </w:p>
        </w:tc>
      </w:tr>
    </w:tbl>
    <w:p w14:paraId="72CEBF0E" w14:textId="5419F3B1" w:rsidR="00195589" w:rsidRPr="0032742C" w:rsidRDefault="00284B90" w:rsidP="00284B90">
      <w:pPr>
        <w:rPr>
          <w:rFonts w:asciiTheme="majorHAnsi" w:hAnsiTheme="majorHAnsi" w:cs="Arial"/>
        </w:rPr>
      </w:pPr>
      <w:r w:rsidRPr="0032742C">
        <w:rPr>
          <w:rFonts w:asciiTheme="majorHAnsi" w:hAnsiTheme="majorHAnsi" w:cs="Arial"/>
        </w:rPr>
        <w:t xml:space="preserve">Datum: </w:t>
      </w:r>
      <w:r w:rsidR="005B31FA">
        <w:rPr>
          <w:rFonts w:asciiTheme="majorHAnsi" w:hAnsiTheme="majorHAnsi" w:cs="Arial"/>
        </w:rPr>
        <w:t>1</w:t>
      </w:r>
      <w:r w:rsidR="00AC6A40">
        <w:rPr>
          <w:rFonts w:asciiTheme="majorHAnsi" w:hAnsiTheme="majorHAnsi" w:cs="Arial"/>
        </w:rPr>
        <w:t>4</w:t>
      </w:r>
      <w:r w:rsidR="005B31FA">
        <w:rPr>
          <w:rFonts w:asciiTheme="majorHAnsi" w:hAnsiTheme="majorHAnsi" w:cs="Arial"/>
        </w:rPr>
        <w:t>. 11. 2025</w:t>
      </w:r>
    </w:p>
    <w:p w14:paraId="49504A09" w14:textId="4ADBF18E" w:rsidR="00D57FB7" w:rsidRPr="00EF152A" w:rsidRDefault="00284B90" w:rsidP="00284B90">
      <w:pPr>
        <w:rPr>
          <w:rFonts w:asciiTheme="majorHAnsi" w:hAnsiTheme="majorHAnsi" w:cs="Arial"/>
          <w:sz w:val="22"/>
          <w:szCs w:val="22"/>
        </w:rPr>
      </w:pPr>
      <w:r w:rsidRPr="00EF152A">
        <w:rPr>
          <w:rFonts w:asciiTheme="majorHAnsi" w:hAnsiTheme="majorHAnsi" w:cs="Arial"/>
          <w:sz w:val="22"/>
          <w:szCs w:val="22"/>
        </w:rPr>
        <w:t xml:space="preserve">GRADIVO za točko: </w:t>
      </w:r>
    </w:p>
    <w:p w14:paraId="4003A010" w14:textId="77777777" w:rsidR="00284B90" w:rsidRPr="00EF152A" w:rsidRDefault="00284B90" w:rsidP="00284B90">
      <w:pPr>
        <w:rPr>
          <w:rFonts w:asciiTheme="majorHAnsi" w:hAnsiTheme="majorHAnsi" w:cs="Arial"/>
          <w:sz w:val="22"/>
          <w:szCs w:val="22"/>
        </w:rPr>
      </w:pPr>
    </w:p>
    <w:tbl>
      <w:tblPr>
        <w:tblW w:w="0" w:type="auto"/>
        <w:tblLook w:val="0400" w:firstRow="0" w:lastRow="0" w:firstColumn="0" w:lastColumn="0" w:noHBand="0" w:noVBand="1"/>
      </w:tblPr>
      <w:tblGrid>
        <w:gridCol w:w="1701"/>
        <w:gridCol w:w="7371"/>
      </w:tblGrid>
      <w:tr w:rsidR="00EF152A" w:rsidRPr="00EF152A" w14:paraId="5EC6A2D0" w14:textId="77777777" w:rsidTr="0032742C">
        <w:tc>
          <w:tcPr>
            <w:tcW w:w="1701" w:type="dxa"/>
          </w:tcPr>
          <w:p w14:paraId="66206F89" w14:textId="77777777" w:rsidR="00284B90" w:rsidRPr="0032742C" w:rsidRDefault="00284B90" w:rsidP="00284B90">
            <w:pPr>
              <w:ind w:left="-105"/>
              <w:rPr>
                <w:rFonts w:asciiTheme="majorHAnsi" w:hAnsiTheme="majorHAnsi" w:cs="Arial"/>
                <w:b/>
                <w:bCs/>
              </w:rPr>
            </w:pPr>
            <w:r w:rsidRPr="0032742C">
              <w:rPr>
                <w:rFonts w:asciiTheme="majorHAnsi" w:hAnsiTheme="majorHAnsi" w:cs="Arial"/>
                <w:b/>
                <w:bCs/>
              </w:rPr>
              <w:t xml:space="preserve">ZADEVA: </w:t>
            </w:r>
          </w:p>
        </w:tc>
        <w:tc>
          <w:tcPr>
            <w:tcW w:w="7371" w:type="dxa"/>
          </w:tcPr>
          <w:p w14:paraId="7E7AAD39" w14:textId="77777777" w:rsidR="00907A16" w:rsidRPr="00EF152A" w:rsidRDefault="00907A16" w:rsidP="00907A16">
            <w:pPr>
              <w:ind w:left="-105"/>
              <w:rPr>
                <w:rFonts w:asciiTheme="majorHAnsi" w:hAnsiTheme="majorHAnsi" w:cs="Arial"/>
                <w:b/>
                <w:bCs/>
                <w:sz w:val="22"/>
                <w:szCs w:val="22"/>
              </w:rPr>
            </w:pPr>
            <w:r w:rsidRPr="00EF152A">
              <w:rPr>
                <w:rFonts w:asciiTheme="majorHAnsi" w:hAnsiTheme="majorHAnsi" w:cs="Arial"/>
                <w:b/>
                <w:bCs/>
                <w:sz w:val="22"/>
                <w:szCs w:val="22"/>
              </w:rPr>
              <w:t xml:space="preserve">OBRAVNAVA IN SKLEPANJE O PREDLOGU </w:t>
            </w:r>
          </w:p>
          <w:p w14:paraId="0563BFED" w14:textId="6194579F" w:rsidR="00284B90" w:rsidRPr="00EF152A" w:rsidRDefault="00364B19" w:rsidP="00907A16">
            <w:pPr>
              <w:ind w:left="-105"/>
              <w:rPr>
                <w:rFonts w:asciiTheme="majorHAnsi" w:hAnsiTheme="majorHAnsi" w:cs="Arial"/>
                <w:b/>
                <w:bCs/>
                <w:sz w:val="22"/>
                <w:szCs w:val="22"/>
              </w:rPr>
            </w:pPr>
            <w:r>
              <w:rPr>
                <w:rFonts w:asciiTheme="majorHAnsi" w:hAnsiTheme="majorHAnsi" w:cs="Arial"/>
                <w:b/>
                <w:bCs/>
                <w:sz w:val="22"/>
                <w:szCs w:val="22"/>
              </w:rPr>
              <w:t xml:space="preserve">ODLOKA O </w:t>
            </w:r>
            <w:r w:rsidR="005B31FA">
              <w:rPr>
                <w:rFonts w:asciiTheme="majorHAnsi" w:hAnsiTheme="majorHAnsi" w:cs="Arial"/>
                <w:b/>
                <w:bCs/>
                <w:sz w:val="22"/>
                <w:szCs w:val="22"/>
              </w:rPr>
              <w:t>SPREMEMB</w:t>
            </w:r>
            <w:r>
              <w:rPr>
                <w:rFonts w:asciiTheme="majorHAnsi" w:hAnsiTheme="majorHAnsi" w:cs="Arial"/>
                <w:b/>
                <w:bCs/>
                <w:sz w:val="22"/>
                <w:szCs w:val="22"/>
              </w:rPr>
              <w:t>AH</w:t>
            </w:r>
            <w:r w:rsidR="005B31FA">
              <w:rPr>
                <w:rFonts w:asciiTheme="majorHAnsi" w:hAnsiTheme="majorHAnsi" w:cs="Arial"/>
                <w:b/>
                <w:bCs/>
                <w:sz w:val="22"/>
                <w:szCs w:val="22"/>
              </w:rPr>
              <w:t xml:space="preserve"> IN DOPOLNIT</w:t>
            </w:r>
            <w:r>
              <w:rPr>
                <w:rFonts w:asciiTheme="majorHAnsi" w:hAnsiTheme="majorHAnsi" w:cs="Arial"/>
                <w:b/>
                <w:bCs/>
                <w:sz w:val="22"/>
                <w:szCs w:val="22"/>
              </w:rPr>
              <w:t>VAH</w:t>
            </w:r>
            <w:r w:rsidR="005B31FA">
              <w:rPr>
                <w:rFonts w:asciiTheme="majorHAnsi" w:hAnsiTheme="majorHAnsi" w:cs="Arial"/>
                <w:b/>
                <w:bCs/>
                <w:sz w:val="22"/>
                <w:szCs w:val="22"/>
              </w:rPr>
              <w:t xml:space="preserve"> ODLOKA O PODELJEVANJU PRIZNANJ IN NAGRAD OBČINE BOVEC</w:t>
            </w:r>
          </w:p>
        </w:tc>
      </w:tr>
      <w:tr w:rsidR="00EF152A" w:rsidRPr="0032742C" w14:paraId="0EC48EC7" w14:textId="77777777" w:rsidTr="0032742C">
        <w:tc>
          <w:tcPr>
            <w:tcW w:w="1701" w:type="dxa"/>
          </w:tcPr>
          <w:p w14:paraId="0560FCDA" w14:textId="275790BA" w:rsidR="00284B90" w:rsidRPr="0032742C" w:rsidRDefault="00D57FB7" w:rsidP="00284B90">
            <w:pPr>
              <w:ind w:left="-105"/>
              <w:jc w:val="both"/>
              <w:rPr>
                <w:rFonts w:asciiTheme="majorHAnsi" w:hAnsiTheme="majorHAnsi" w:cs="Arial"/>
                <w:bCs/>
                <w:sz w:val="22"/>
                <w:szCs w:val="22"/>
              </w:rPr>
            </w:pPr>
            <w:r w:rsidRPr="0032742C">
              <w:rPr>
                <w:rFonts w:asciiTheme="majorHAnsi" w:hAnsiTheme="majorHAnsi" w:cs="Arial"/>
                <w:bCs/>
                <w:sz w:val="22"/>
                <w:szCs w:val="22"/>
              </w:rPr>
              <w:t>NAMEN:</w:t>
            </w:r>
          </w:p>
        </w:tc>
        <w:tc>
          <w:tcPr>
            <w:tcW w:w="7371" w:type="dxa"/>
          </w:tcPr>
          <w:p w14:paraId="74D0F143" w14:textId="3AB5045F" w:rsidR="00284B90" w:rsidRPr="0032742C" w:rsidRDefault="00D57FB7" w:rsidP="00284B90">
            <w:pPr>
              <w:ind w:left="-105"/>
              <w:jc w:val="both"/>
              <w:rPr>
                <w:rFonts w:asciiTheme="majorHAnsi" w:hAnsiTheme="majorHAnsi" w:cs="Arial"/>
                <w:bCs/>
                <w:sz w:val="22"/>
                <w:szCs w:val="22"/>
              </w:rPr>
            </w:pPr>
            <w:r w:rsidRPr="0032742C">
              <w:rPr>
                <w:rFonts w:asciiTheme="majorHAnsi" w:hAnsiTheme="majorHAnsi" w:cs="Arial"/>
                <w:bCs/>
                <w:sz w:val="22"/>
                <w:szCs w:val="22"/>
              </w:rPr>
              <w:t>Sprejem odloka</w:t>
            </w:r>
          </w:p>
        </w:tc>
      </w:tr>
      <w:tr w:rsidR="00EF152A" w:rsidRPr="0032742C" w14:paraId="5CE6B335" w14:textId="77777777" w:rsidTr="009879AA">
        <w:trPr>
          <w:trHeight w:val="1255"/>
        </w:trPr>
        <w:tc>
          <w:tcPr>
            <w:tcW w:w="1701" w:type="dxa"/>
          </w:tcPr>
          <w:p w14:paraId="25A63073" w14:textId="77777777" w:rsidR="00284B90" w:rsidRPr="0032742C" w:rsidRDefault="00284B90" w:rsidP="00284B90">
            <w:pPr>
              <w:ind w:left="-105"/>
              <w:jc w:val="both"/>
              <w:rPr>
                <w:rFonts w:asciiTheme="majorHAnsi" w:hAnsiTheme="majorHAnsi" w:cs="Arial"/>
                <w:sz w:val="22"/>
                <w:szCs w:val="22"/>
              </w:rPr>
            </w:pPr>
            <w:r w:rsidRPr="0032742C">
              <w:rPr>
                <w:rFonts w:asciiTheme="majorHAnsi" w:hAnsiTheme="majorHAnsi" w:cs="Arial"/>
                <w:sz w:val="22"/>
                <w:szCs w:val="22"/>
              </w:rPr>
              <w:t>PRAVNA PODLAGA:</w:t>
            </w:r>
          </w:p>
        </w:tc>
        <w:tc>
          <w:tcPr>
            <w:tcW w:w="7371" w:type="dxa"/>
          </w:tcPr>
          <w:p w14:paraId="126F0840" w14:textId="32CF9F18" w:rsidR="00F75FA0" w:rsidRDefault="009879AA" w:rsidP="009879AA">
            <w:pPr>
              <w:ind w:left="-102"/>
              <w:jc w:val="both"/>
              <w:rPr>
                <w:rFonts w:asciiTheme="majorHAnsi" w:hAnsiTheme="majorHAnsi" w:cs="Arial"/>
                <w:sz w:val="22"/>
                <w:szCs w:val="22"/>
              </w:rPr>
            </w:pPr>
            <w:r>
              <w:rPr>
                <w:rFonts w:asciiTheme="majorHAnsi" w:hAnsiTheme="majorHAnsi" w:cs="Arial"/>
                <w:sz w:val="22"/>
                <w:szCs w:val="22"/>
              </w:rPr>
              <w:t>29</w:t>
            </w:r>
            <w:r w:rsidR="00531ECC">
              <w:rPr>
                <w:rFonts w:asciiTheme="majorHAnsi" w:hAnsiTheme="majorHAnsi" w:cs="Arial"/>
                <w:sz w:val="22"/>
                <w:szCs w:val="22"/>
              </w:rPr>
              <w:t>. člen Zakona o lokalni samoupravi (</w:t>
            </w:r>
            <w:r w:rsidRPr="009879AA">
              <w:rPr>
                <w:rFonts w:asciiTheme="majorHAnsi" w:hAnsiTheme="majorHAnsi" w:cs="Arial"/>
                <w:sz w:val="22"/>
                <w:szCs w:val="22"/>
              </w:rPr>
              <w:t>Uradni list RS, št. 94/07 – uradno prečiščeno besedilo, 76/08, 79/09, 51/10, 40/12 – ZUJF, 11/14 – popr., 14/15 – ZUUJFO, 11/18 – ZSPDSLS-1, 30/18, 61/20 – ZIUZEOP-A, 80/20 – ZIUOOPE, 62/24 – odl. US, 102/24 – ZLV-K in 83/25 – ZOUL</w:t>
            </w:r>
            <w:r w:rsidR="00531ECC">
              <w:rPr>
                <w:rFonts w:asciiTheme="majorHAnsi" w:hAnsiTheme="majorHAnsi" w:cs="Arial"/>
                <w:sz w:val="22"/>
                <w:szCs w:val="22"/>
              </w:rPr>
              <w:t>)</w:t>
            </w:r>
          </w:p>
          <w:p w14:paraId="15F7C253" w14:textId="6D92C655" w:rsidR="00EB05F9" w:rsidRPr="0032742C" w:rsidRDefault="009879AA" w:rsidP="00425BE0">
            <w:pPr>
              <w:ind w:left="-102"/>
              <w:jc w:val="both"/>
              <w:rPr>
                <w:rFonts w:asciiTheme="majorHAnsi" w:hAnsiTheme="majorHAnsi" w:cs="Arial"/>
                <w:sz w:val="22"/>
                <w:szCs w:val="22"/>
              </w:rPr>
            </w:pPr>
            <w:r>
              <w:rPr>
                <w:rFonts w:asciiTheme="majorHAnsi" w:hAnsiTheme="majorHAnsi" w:cs="Arial"/>
                <w:sz w:val="22"/>
                <w:szCs w:val="22"/>
              </w:rPr>
              <w:t>16</w:t>
            </w:r>
            <w:r w:rsidR="00531ECC">
              <w:rPr>
                <w:rFonts w:asciiTheme="majorHAnsi" w:hAnsiTheme="majorHAnsi" w:cs="Arial"/>
                <w:sz w:val="22"/>
                <w:szCs w:val="22"/>
              </w:rPr>
              <w:t>. člen Statuta Občine Bovec (Uradni list RS, št. 72/2006, 89/2010, 75/2017)</w:t>
            </w:r>
          </w:p>
        </w:tc>
      </w:tr>
      <w:tr w:rsidR="00EF152A" w:rsidRPr="0032742C" w14:paraId="466B4953" w14:textId="77777777" w:rsidTr="0032742C">
        <w:tc>
          <w:tcPr>
            <w:tcW w:w="1701" w:type="dxa"/>
          </w:tcPr>
          <w:p w14:paraId="53991069" w14:textId="77777777" w:rsidR="00284B90" w:rsidRPr="0032742C" w:rsidRDefault="00284B90" w:rsidP="00284B90">
            <w:pPr>
              <w:ind w:left="-105"/>
              <w:jc w:val="both"/>
              <w:rPr>
                <w:rFonts w:asciiTheme="majorHAnsi" w:hAnsiTheme="majorHAnsi" w:cs="Arial"/>
                <w:sz w:val="22"/>
                <w:szCs w:val="22"/>
              </w:rPr>
            </w:pPr>
            <w:r w:rsidRPr="0032742C">
              <w:rPr>
                <w:rFonts w:asciiTheme="majorHAnsi" w:hAnsiTheme="majorHAnsi" w:cs="Arial"/>
                <w:sz w:val="22"/>
                <w:szCs w:val="22"/>
              </w:rPr>
              <w:t xml:space="preserve">GRADIVO PRIPRAVILA: </w:t>
            </w:r>
          </w:p>
        </w:tc>
        <w:tc>
          <w:tcPr>
            <w:tcW w:w="7371" w:type="dxa"/>
          </w:tcPr>
          <w:p w14:paraId="32176430" w14:textId="7F50B663" w:rsidR="00284B90" w:rsidRPr="0032742C" w:rsidRDefault="00284B90" w:rsidP="00284B90">
            <w:pPr>
              <w:ind w:left="-105"/>
              <w:jc w:val="both"/>
              <w:rPr>
                <w:rFonts w:asciiTheme="majorHAnsi" w:hAnsiTheme="majorHAnsi" w:cs="Arial"/>
                <w:sz w:val="22"/>
                <w:szCs w:val="22"/>
              </w:rPr>
            </w:pPr>
            <w:r w:rsidRPr="0032742C">
              <w:rPr>
                <w:rFonts w:asciiTheme="majorHAnsi" w:hAnsiTheme="majorHAnsi" w:cs="Arial"/>
                <w:sz w:val="22"/>
                <w:szCs w:val="22"/>
              </w:rPr>
              <w:t>Katarina Barbara Ostan</w:t>
            </w:r>
            <w:r w:rsidR="005D50AF" w:rsidRPr="0032742C">
              <w:rPr>
                <w:rFonts w:asciiTheme="majorHAnsi" w:hAnsiTheme="majorHAnsi" w:cs="Arial"/>
                <w:sz w:val="22"/>
                <w:szCs w:val="22"/>
              </w:rPr>
              <w:t xml:space="preserve"> Koren</w:t>
            </w:r>
          </w:p>
        </w:tc>
      </w:tr>
      <w:tr w:rsidR="00EF152A" w:rsidRPr="0032742C" w14:paraId="7EDC18FF" w14:textId="77777777" w:rsidTr="0032742C">
        <w:tc>
          <w:tcPr>
            <w:tcW w:w="1701" w:type="dxa"/>
          </w:tcPr>
          <w:p w14:paraId="6F9C298B" w14:textId="77777777" w:rsidR="00284B90" w:rsidRPr="0032742C" w:rsidRDefault="00284B90" w:rsidP="00284B90">
            <w:pPr>
              <w:ind w:left="-105"/>
              <w:jc w:val="both"/>
              <w:rPr>
                <w:rFonts w:asciiTheme="majorHAnsi" w:hAnsiTheme="majorHAnsi" w:cs="Arial"/>
                <w:sz w:val="22"/>
                <w:szCs w:val="22"/>
              </w:rPr>
            </w:pPr>
            <w:r w:rsidRPr="0032742C">
              <w:rPr>
                <w:rFonts w:asciiTheme="majorHAnsi" w:hAnsiTheme="majorHAnsi" w:cs="Arial"/>
                <w:sz w:val="22"/>
                <w:szCs w:val="22"/>
              </w:rPr>
              <w:t xml:space="preserve">GRADIVO PREDLAGA: </w:t>
            </w:r>
          </w:p>
        </w:tc>
        <w:tc>
          <w:tcPr>
            <w:tcW w:w="7371" w:type="dxa"/>
          </w:tcPr>
          <w:p w14:paraId="54F2BA26" w14:textId="41A4EE46" w:rsidR="00284B90" w:rsidRPr="0032742C" w:rsidRDefault="00284B90" w:rsidP="00284B90">
            <w:pPr>
              <w:ind w:left="-105"/>
              <w:jc w:val="both"/>
              <w:rPr>
                <w:rFonts w:asciiTheme="majorHAnsi" w:hAnsiTheme="majorHAnsi" w:cs="Arial"/>
                <w:sz w:val="22"/>
                <w:szCs w:val="22"/>
              </w:rPr>
            </w:pPr>
            <w:r w:rsidRPr="0032742C">
              <w:rPr>
                <w:rFonts w:asciiTheme="majorHAnsi" w:hAnsiTheme="majorHAnsi" w:cs="Arial"/>
                <w:sz w:val="22"/>
                <w:szCs w:val="22"/>
              </w:rPr>
              <w:t>župan Valter Mlekuž</w:t>
            </w:r>
          </w:p>
        </w:tc>
      </w:tr>
      <w:tr w:rsidR="00284B90" w:rsidRPr="0032742C" w14:paraId="7B1A73C7" w14:textId="77777777" w:rsidTr="0032742C">
        <w:tc>
          <w:tcPr>
            <w:tcW w:w="1701" w:type="dxa"/>
          </w:tcPr>
          <w:p w14:paraId="2621BC87" w14:textId="77777777" w:rsidR="00284B90" w:rsidRPr="0032742C" w:rsidRDefault="00284B90" w:rsidP="00284B90">
            <w:pPr>
              <w:ind w:left="-105"/>
              <w:jc w:val="both"/>
              <w:rPr>
                <w:rFonts w:asciiTheme="majorHAnsi" w:hAnsiTheme="majorHAnsi" w:cs="Arial"/>
                <w:sz w:val="22"/>
                <w:szCs w:val="22"/>
              </w:rPr>
            </w:pPr>
            <w:r w:rsidRPr="0032742C">
              <w:rPr>
                <w:rFonts w:asciiTheme="majorHAnsi" w:hAnsiTheme="majorHAnsi" w:cs="Arial"/>
                <w:sz w:val="22"/>
                <w:szCs w:val="22"/>
              </w:rPr>
              <w:t xml:space="preserve">POROČEVALKA: </w:t>
            </w:r>
          </w:p>
        </w:tc>
        <w:tc>
          <w:tcPr>
            <w:tcW w:w="7371" w:type="dxa"/>
          </w:tcPr>
          <w:p w14:paraId="774A5E8E" w14:textId="7DEB5721" w:rsidR="00284B90" w:rsidRPr="0032742C" w:rsidRDefault="00284B90" w:rsidP="00284B90">
            <w:pPr>
              <w:ind w:left="-105"/>
              <w:jc w:val="both"/>
              <w:rPr>
                <w:rFonts w:asciiTheme="majorHAnsi" w:hAnsiTheme="majorHAnsi" w:cs="Arial"/>
                <w:sz w:val="22"/>
                <w:szCs w:val="22"/>
              </w:rPr>
            </w:pPr>
            <w:r w:rsidRPr="0032742C">
              <w:rPr>
                <w:rFonts w:asciiTheme="majorHAnsi" w:hAnsiTheme="majorHAnsi" w:cs="Arial"/>
                <w:sz w:val="22"/>
                <w:szCs w:val="22"/>
              </w:rPr>
              <w:t>Katarina Barbara Ostan</w:t>
            </w:r>
            <w:r w:rsidR="005D50AF" w:rsidRPr="0032742C">
              <w:rPr>
                <w:rFonts w:asciiTheme="majorHAnsi" w:hAnsiTheme="majorHAnsi" w:cs="Arial"/>
                <w:sz w:val="22"/>
                <w:szCs w:val="22"/>
              </w:rPr>
              <w:t xml:space="preserve"> Koren</w:t>
            </w:r>
          </w:p>
        </w:tc>
      </w:tr>
    </w:tbl>
    <w:p w14:paraId="66127932" w14:textId="77777777" w:rsidR="00EF152A" w:rsidRPr="00EF152A" w:rsidRDefault="00EF152A" w:rsidP="00EF152A">
      <w:pPr>
        <w:jc w:val="both"/>
        <w:rPr>
          <w:rFonts w:asciiTheme="majorHAnsi" w:hAnsiTheme="majorHAnsi" w:cs="Arial"/>
          <w:b/>
          <w:sz w:val="22"/>
          <w:szCs w:val="22"/>
        </w:rPr>
      </w:pPr>
    </w:p>
    <w:p w14:paraId="6DC05B89" w14:textId="340D524D" w:rsidR="00EF152A" w:rsidRPr="00EF152A" w:rsidRDefault="00EF152A" w:rsidP="00EF152A">
      <w:pPr>
        <w:numPr>
          <w:ilvl w:val="0"/>
          <w:numId w:val="9"/>
        </w:numPr>
        <w:jc w:val="both"/>
        <w:rPr>
          <w:rFonts w:asciiTheme="majorHAnsi" w:hAnsiTheme="majorHAnsi" w:cs="Arial"/>
          <w:b/>
          <w:sz w:val="22"/>
          <w:szCs w:val="22"/>
        </w:rPr>
      </w:pPr>
      <w:r w:rsidRPr="00EF152A">
        <w:rPr>
          <w:rFonts w:asciiTheme="majorHAnsi" w:hAnsiTheme="majorHAnsi" w:cs="Arial"/>
          <w:b/>
          <w:sz w:val="22"/>
          <w:szCs w:val="22"/>
        </w:rPr>
        <w:t xml:space="preserve">NASLOV: </w:t>
      </w:r>
      <w:r w:rsidR="00D44714">
        <w:rPr>
          <w:rFonts w:asciiTheme="majorHAnsi" w:hAnsiTheme="majorHAnsi" w:cs="Arial"/>
          <w:b/>
          <w:sz w:val="22"/>
          <w:szCs w:val="22"/>
        </w:rPr>
        <w:t>Spremembe in d</w:t>
      </w:r>
      <w:r w:rsidR="00480D9A">
        <w:rPr>
          <w:rFonts w:asciiTheme="majorHAnsi" w:hAnsiTheme="majorHAnsi" w:cs="Arial"/>
          <w:b/>
          <w:sz w:val="22"/>
          <w:szCs w:val="22"/>
        </w:rPr>
        <w:t>opolnit</w:t>
      </w:r>
      <w:r w:rsidR="00D44714">
        <w:rPr>
          <w:rFonts w:asciiTheme="majorHAnsi" w:hAnsiTheme="majorHAnsi" w:cs="Arial"/>
          <w:b/>
          <w:sz w:val="22"/>
          <w:szCs w:val="22"/>
        </w:rPr>
        <w:t>ve</w:t>
      </w:r>
      <w:r w:rsidR="00480D9A">
        <w:rPr>
          <w:rFonts w:asciiTheme="majorHAnsi" w:hAnsiTheme="majorHAnsi" w:cs="Arial"/>
          <w:b/>
          <w:sz w:val="22"/>
          <w:szCs w:val="22"/>
        </w:rPr>
        <w:t xml:space="preserve"> </w:t>
      </w:r>
      <w:bookmarkStart w:id="0" w:name="_Hlk208995959"/>
      <w:r w:rsidR="009879AA">
        <w:rPr>
          <w:rFonts w:asciiTheme="majorHAnsi" w:hAnsiTheme="majorHAnsi" w:cs="Arial"/>
          <w:b/>
          <w:sz w:val="22"/>
          <w:szCs w:val="22"/>
        </w:rPr>
        <w:t>Odloka o podeljevanju priznanj in nagrad Občine Bovec</w:t>
      </w:r>
    </w:p>
    <w:bookmarkEnd w:id="0"/>
    <w:p w14:paraId="078497F3" w14:textId="77777777" w:rsidR="00EF152A" w:rsidRPr="00EF152A" w:rsidRDefault="00EF152A" w:rsidP="00EF152A">
      <w:pPr>
        <w:ind w:left="720"/>
        <w:jc w:val="both"/>
        <w:rPr>
          <w:rFonts w:asciiTheme="majorHAnsi" w:hAnsiTheme="majorHAnsi" w:cs="Arial"/>
          <w:b/>
          <w:sz w:val="22"/>
          <w:szCs w:val="22"/>
        </w:rPr>
      </w:pPr>
    </w:p>
    <w:p w14:paraId="3ABF4BF5" w14:textId="63B85923" w:rsidR="00EF152A" w:rsidRDefault="00EF152A" w:rsidP="00EF152A">
      <w:pPr>
        <w:numPr>
          <w:ilvl w:val="0"/>
          <w:numId w:val="9"/>
        </w:numPr>
        <w:jc w:val="both"/>
        <w:rPr>
          <w:rFonts w:asciiTheme="majorHAnsi" w:hAnsiTheme="majorHAnsi" w:cs="Arial"/>
          <w:b/>
          <w:sz w:val="22"/>
          <w:szCs w:val="22"/>
        </w:rPr>
      </w:pPr>
      <w:r w:rsidRPr="00E95728">
        <w:rPr>
          <w:rFonts w:asciiTheme="majorHAnsi" w:hAnsiTheme="majorHAnsi" w:cs="Arial"/>
          <w:b/>
          <w:sz w:val="22"/>
          <w:szCs w:val="22"/>
        </w:rPr>
        <w:t>UVOD</w:t>
      </w:r>
    </w:p>
    <w:p w14:paraId="6DDCE510" w14:textId="77777777" w:rsidR="0032742C" w:rsidRPr="0032742C" w:rsidRDefault="0032742C" w:rsidP="0032742C">
      <w:pPr>
        <w:jc w:val="both"/>
        <w:rPr>
          <w:rFonts w:asciiTheme="majorHAnsi" w:hAnsiTheme="majorHAnsi" w:cs="Arial"/>
          <w:b/>
          <w:sz w:val="22"/>
          <w:szCs w:val="22"/>
        </w:rPr>
      </w:pPr>
    </w:p>
    <w:p w14:paraId="41B8F4F7" w14:textId="41580AC7" w:rsidR="000639E9" w:rsidRPr="005F0440" w:rsidRDefault="00EF152A" w:rsidP="005F0440">
      <w:pPr>
        <w:pStyle w:val="Odstavekseznama"/>
        <w:numPr>
          <w:ilvl w:val="1"/>
          <w:numId w:val="10"/>
        </w:numPr>
        <w:rPr>
          <w:rFonts w:asciiTheme="majorHAnsi" w:eastAsia="Times New Roman" w:hAnsiTheme="majorHAnsi" w:cs="Arial"/>
          <w:b/>
        </w:rPr>
      </w:pPr>
      <w:r w:rsidRPr="005F0440">
        <w:rPr>
          <w:rFonts w:asciiTheme="majorHAnsi" w:hAnsiTheme="majorHAnsi" w:cs="Arial"/>
          <w:b/>
        </w:rPr>
        <w:t xml:space="preserve">Razlogi za sprejem </w:t>
      </w:r>
      <w:r w:rsidR="005F0440" w:rsidRPr="005F0440">
        <w:rPr>
          <w:rFonts w:asciiTheme="majorHAnsi" w:hAnsiTheme="majorHAnsi" w:cs="Arial"/>
          <w:b/>
        </w:rPr>
        <w:t xml:space="preserve">sprememb in dopolnitev </w:t>
      </w:r>
      <w:r w:rsidR="005F0440" w:rsidRPr="005F0440">
        <w:rPr>
          <w:rFonts w:asciiTheme="majorHAnsi" w:eastAsia="Times New Roman" w:hAnsiTheme="majorHAnsi" w:cs="Arial"/>
          <w:b/>
        </w:rPr>
        <w:t xml:space="preserve">Odloka </w:t>
      </w:r>
      <w:r w:rsidR="009879AA">
        <w:rPr>
          <w:rFonts w:asciiTheme="majorHAnsi" w:eastAsia="Times New Roman" w:hAnsiTheme="majorHAnsi" w:cs="Arial"/>
          <w:b/>
        </w:rPr>
        <w:t>podeljevanju priznanj in nagrad Občine Bovec</w:t>
      </w:r>
    </w:p>
    <w:p w14:paraId="20BAE1A0" w14:textId="2EB610E4" w:rsidR="00D973EF" w:rsidRDefault="009879AA" w:rsidP="00EF152A">
      <w:pPr>
        <w:jc w:val="both"/>
        <w:rPr>
          <w:rFonts w:ascii="Cambria" w:hAnsi="Cambria" w:cs="Tahoma"/>
          <w:bCs/>
          <w:sz w:val="22"/>
          <w:szCs w:val="24"/>
        </w:rPr>
      </w:pPr>
      <w:r>
        <w:rPr>
          <w:rFonts w:asciiTheme="majorHAnsi" w:hAnsiTheme="majorHAnsi" w:cs="Tahoma"/>
          <w:bCs/>
          <w:sz w:val="22"/>
          <w:szCs w:val="24"/>
        </w:rPr>
        <w:t>Občinski svet Občine Bovec je na svoji</w:t>
      </w:r>
      <w:r w:rsidR="003C555C">
        <w:rPr>
          <w:rFonts w:asciiTheme="majorHAnsi" w:hAnsiTheme="majorHAnsi" w:cs="Tahoma"/>
          <w:bCs/>
          <w:sz w:val="22"/>
          <w:szCs w:val="24"/>
        </w:rPr>
        <w:t xml:space="preserve"> 13. redni seji 23. 5. 2024 po obravnavi 12. točke dnevnega reda ''Predlog za podelitev občinskih priznanj in nagrad za leto 2024'' na podlagi 16. člena Statuta Občine Bovec, sprejel odločite</w:t>
      </w:r>
      <w:r w:rsidR="00082E94">
        <w:rPr>
          <w:rFonts w:asciiTheme="majorHAnsi" w:hAnsiTheme="majorHAnsi" w:cs="Tahoma"/>
          <w:bCs/>
          <w:sz w:val="22"/>
          <w:szCs w:val="24"/>
        </w:rPr>
        <w:t>v, naj občinska uprava pripravi predlog dopolnitve obstoječega odloka na način, da se v odlok vključi tudi dodatno</w:t>
      </w:r>
      <w:r w:rsidR="00CC3DB2">
        <w:rPr>
          <w:rFonts w:asciiTheme="majorHAnsi" w:hAnsiTheme="majorHAnsi" w:cs="Tahoma"/>
          <w:bCs/>
          <w:sz w:val="22"/>
          <w:szCs w:val="24"/>
        </w:rPr>
        <w:t xml:space="preserve"> občinsko priznanje za perspektivne mlade.</w:t>
      </w:r>
    </w:p>
    <w:p w14:paraId="4DD5CF83" w14:textId="77777777" w:rsidR="0032742C" w:rsidRPr="00EF152A" w:rsidRDefault="0032742C" w:rsidP="00EF152A">
      <w:pPr>
        <w:jc w:val="both"/>
        <w:rPr>
          <w:rFonts w:asciiTheme="majorHAnsi" w:hAnsiTheme="majorHAnsi" w:cs="Arial"/>
          <w:b/>
          <w:sz w:val="22"/>
          <w:szCs w:val="22"/>
        </w:rPr>
      </w:pPr>
    </w:p>
    <w:p w14:paraId="6DC7170B" w14:textId="422F6D2D" w:rsidR="00EF152A" w:rsidRPr="0032742C" w:rsidRDefault="00EF152A" w:rsidP="00EF152A">
      <w:pPr>
        <w:numPr>
          <w:ilvl w:val="1"/>
          <w:numId w:val="10"/>
        </w:numPr>
        <w:jc w:val="both"/>
        <w:rPr>
          <w:rFonts w:asciiTheme="majorHAnsi" w:hAnsiTheme="majorHAnsi" w:cs="Arial"/>
          <w:b/>
          <w:sz w:val="22"/>
          <w:szCs w:val="22"/>
        </w:rPr>
      </w:pPr>
      <w:r w:rsidRPr="00EF152A">
        <w:rPr>
          <w:rFonts w:asciiTheme="majorHAnsi" w:hAnsiTheme="majorHAnsi" w:cs="Arial"/>
          <w:b/>
          <w:sz w:val="22"/>
          <w:szCs w:val="22"/>
        </w:rPr>
        <w:t>Ocena stanja</w:t>
      </w:r>
    </w:p>
    <w:p w14:paraId="5A8622B3" w14:textId="77777777" w:rsidR="009879AA" w:rsidRDefault="009879AA" w:rsidP="00EF152A">
      <w:pPr>
        <w:jc w:val="both"/>
        <w:rPr>
          <w:rFonts w:asciiTheme="majorHAnsi" w:hAnsiTheme="majorHAnsi" w:cs="Arial"/>
          <w:sz w:val="22"/>
          <w:szCs w:val="22"/>
        </w:rPr>
      </w:pPr>
      <w:r>
        <w:rPr>
          <w:rFonts w:asciiTheme="majorHAnsi" w:hAnsiTheme="majorHAnsi" w:cs="Arial"/>
          <w:sz w:val="22"/>
          <w:szCs w:val="22"/>
        </w:rPr>
        <w:t xml:space="preserve">Veljaven Odlok o podeljevanju priznanj in nagrad Občine Bovec ne predvideva možnosti podeljevanja posebnega občinskega priznanja za perspektivne mlade.  </w:t>
      </w:r>
    </w:p>
    <w:p w14:paraId="53CF6CBA" w14:textId="77777777" w:rsidR="009879AA" w:rsidRDefault="009879AA" w:rsidP="00EF152A">
      <w:pPr>
        <w:jc w:val="both"/>
        <w:rPr>
          <w:rFonts w:asciiTheme="majorHAnsi" w:hAnsiTheme="majorHAnsi" w:cs="Arial"/>
          <w:sz w:val="22"/>
          <w:szCs w:val="22"/>
        </w:rPr>
      </w:pPr>
    </w:p>
    <w:p w14:paraId="042901CE" w14:textId="2EB50001" w:rsidR="00A21B36" w:rsidRDefault="009879AA" w:rsidP="00EF152A">
      <w:pPr>
        <w:jc w:val="both"/>
        <w:rPr>
          <w:rFonts w:asciiTheme="majorHAnsi" w:hAnsiTheme="majorHAnsi" w:cs="Arial"/>
          <w:sz w:val="22"/>
          <w:szCs w:val="22"/>
        </w:rPr>
      </w:pPr>
      <w:r>
        <w:rPr>
          <w:rFonts w:asciiTheme="majorHAnsi" w:hAnsiTheme="majorHAnsi" w:cs="Arial"/>
          <w:sz w:val="22"/>
          <w:szCs w:val="22"/>
        </w:rPr>
        <w:t>11. člen Odloka o podeljevanju priznanj in nagrad Občine Bovec določa, da se priznanja občine podeli posameznikom, podjetjem, društvom, drugim organizacijam in skupnostim za delo in dejanja, ki so jih dosegli ob posebnih prilikah in s svojo požrtvovalnostjo in delom povečujejo ugled občine. Priznanje občine se podeljuje tudi za izjemne dosežke na področju športa, kulture, izobraževanja, znanosti in umetnosti ter za posebna prizadevanja in požrtvovalnost, hrabrost in človekoljubnost ob izjemnih dogodkih.</w:t>
      </w:r>
    </w:p>
    <w:p w14:paraId="57D8DB7D" w14:textId="77777777" w:rsidR="009879AA" w:rsidRDefault="009879AA" w:rsidP="00EF152A">
      <w:pPr>
        <w:jc w:val="both"/>
        <w:rPr>
          <w:rFonts w:asciiTheme="majorHAnsi" w:hAnsiTheme="majorHAnsi" w:cs="Arial"/>
          <w:sz w:val="22"/>
          <w:szCs w:val="22"/>
        </w:rPr>
      </w:pPr>
    </w:p>
    <w:p w14:paraId="296C2241" w14:textId="3569399B" w:rsidR="009879AA" w:rsidRDefault="009879AA" w:rsidP="00EF152A">
      <w:pPr>
        <w:jc w:val="both"/>
        <w:rPr>
          <w:rFonts w:asciiTheme="majorHAnsi" w:hAnsiTheme="majorHAnsi" w:cs="Arial"/>
          <w:sz w:val="22"/>
          <w:szCs w:val="22"/>
        </w:rPr>
      </w:pPr>
      <w:r>
        <w:rPr>
          <w:rFonts w:asciiTheme="majorHAnsi" w:hAnsiTheme="majorHAnsi" w:cs="Arial"/>
          <w:sz w:val="22"/>
          <w:szCs w:val="22"/>
        </w:rPr>
        <w:t xml:space="preserve">16. člen Odloka o podeljevanju priznanj in nagrad Občine Bovec določa, da se vsako leto lahko praviloma podeli največ tri priznanja občine. </w:t>
      </w:r>
    </w:p>
    <w:p w14:paraId="6809680C" w14:textId="77777777" w:rsidR="00D21FB5" w:rsidRDefault="00D21FB5" w:rsidP="00EF152A">
      <w:pPr>
        <w:jc w:val="both"/>
        <w:rPr>
          <w:rFonts w:asciiTheme="majorHAnsi" w:hAnsiTheme="majorHAnsi" w:cs="Arial"/>
          <w:sz w:val="22"/>
          <w:szCs w:val="22"/>
        </w:rPr>
      </w:pPr>
    </w:p>
    <w:p w14:paraId="56467FEA" w14:textId="0344BFD9" w:rsidR="00D21FB5" w:rsidRDefault="00D21FB5" w:rsidP="00EF152A">
      <w:pPr>
        <w:jc w:val="both"/>
        <w:rPr>
          <w:rFonts w:asciiTheme="majorHAnsi" w:hAnsiTheme="majorHAnsi" w:cs="Arial"/>
          <w:sz w:val="22"/>
          <w:szCs w:val="22"/>
        </w:rPr>
      </w:pPr>
      <w:r>
        <w:rPr>
          <w:rFonts w:asciiTheme="majorHAnsi" w:hAnsiTheme="majorHAnsi" w:cs="Arial"/>
          <w:sz w:val="22"/>
          <w:szCs w:val="22"/>
        </w:rPr>
        <w:lastRenderedPageBreak/>
        <w:t>V obstoječem odloku so večkrat določene aktivnosti predsednika občinskega sveta, ki v občinskem svetu Občine Bovec ne obstaja. Predlaga se, da aktivnosti, ki naj bi jih po odloku opravljal predsednik občinskega sveta, tako kot v praksi tudi doslej, tudi formalizirano opravlja predsednik Komisije za priznanja in odlikovanja.</w:t>
      </w:r>
    </w:p>
    <w:p w14:paraId="3870F9CA" w14:textId="77777777" w:rsidR="00A21B36" w:rsidRPr="00EF152A" w:rsidRDefault="00A21B36" w:rsidP="00EF152A">
      <w:pPr>
        <w:jc w:val="both"/>
        <w:rPr>
          <w:rFonts w:asciiTheme="majorHAnsi" w:hAnsiTheme="majorHAnsi" w:cs="Arial"/>
          <w:sz w:val="22"/>
          <w:szCs w:val="22"/>
        </w:rPr>
      </w:pPr>
    </w:p>
    <w:p w14:paraId="02CEB8E9" w14:textId="53EF9A4D" w:rsidR="00EF152A" w:rsidRPr="0032742C" w:rsidRDefault="00EF152A" w:rsidP="00EF152A">
      <w:pPr>
        <w:numPr>
          <w:ilvl w:val="1"/>
          <w:numId w:val="10"/>
        </w:numPr>
        <w:jc w:val="both"/>
        <w:rPr>
          <w:rFonts w:asciiTheme="majorHAnsi" w:hAnsiTheme="majorHAnsi" w:cs="Arial"/>
          <w:b/>
          <w:sz w:val="22"/>
          <w:szCs w:val="22"/>
        </w:rPr>
      </w:pPr>
      <w:r w:rsidRPr="00EF152A">
        <w:rPr>
          <w:rFonts w:asciiTheme="majorHAnsi" w:hAnsiTheme="majorHAnsi" w:cs="Arial"/>
          <w:b/>
          <w:sz w:val="22"/>
          <w:szCs w:val="22"/>
        </w:rPr>
        <w:t>Cilji in načela</w:t>
      </w:r>
    </w:p>
    <w:p w14:paraId="4F98730C" w14:textId="794A8AC0" w:rsidR="00EF152A" w:rsidRPr="00EF152A" w:rsidRDefault="009879AA" w:rsidP="00EF152A">
      <w:pPr>
        <w:jc w:val="both"/>
        <w:rPr>
          <w:rFonts w:asciiTheme="majorHAnsi" w:hAnsiTheme="majorHAnsi" w:cs="Arial"/>
          <w:sz w:val="22"/>
          <w:szCs w:val="22"/>
        </w:rPr>
      </w:pPr>
      <w:r>
        <w:rPr>
          <w:rFonts w:asciiTheme="majorHAnsi" w:hAnsiTheme="majorHAnsi" w:cs="Arial"/>
          <w:sz w:val="22"/>
          <w:szCs w:val="22"/>
        </w:rPr>
        <w:t xml:space="preserve">S predlagano spremembo obstoječega Odloka o podeljevanju priznanj in nagrad Občine Bovec se zagotovi, da se vsako leto </w:t>
      </w:r>
      <w:r w:rsidR="00CC3DB2">
        <w:rPr>
          <w:rFonts w:asciiTheme="majorHAnsi" w:hAnsiTheme="majorHAnsi" w:cs="Arial"/>
          <w:sz w:val="22"/>
          <w:szCs w:val="22"/>
        </w:rPr>
        <w:t>lahko dodeli največ eno priznanje za perspektivne mlade.</w:t>
      </w:r>
    </w:p>
    <w:p w14:paraId="26827A3D" w14:textId="77777777" w:rsidR="00EF152A" w:rsidRPr="00EF152A" w:rsidRDefault="00EF152A" w:rsidP="00EF152A">
      <w:pPr>
        <w:jc w:val="both"/>
        <w:rPr>
          <w:rFonts w:asciiTheme="majorHAnsi" w:hAnsiTheme="majorHAnsi" w:cs="Arial"/>
          <w:b/>
          <w:sz w:val="22"/>
          <w:szCs w:val="22"/>
        </w:rPr>
      </w:pPr>
    </w:p>
    <w:p w14:paraId="4C366230" w14:textId="698B0974" w:rsidR="00EF152A" w:rsidRPr="0032742C" w:rsidRDefault="00EF152A" w:rsidP="00EF152A">
      <w:pPr>
        <w:numPr>
          <w:ilvl w:val="1"/>
          <w:numId w:val="10"/>
        </w:numPr>
        <w:jc w:val="both"/>
        <w:rPr>
          <w:rFonts w:asciiTheme="majorHAnsi" w:hAnsiTheme="majorHAnsi" w:cs="Arial"/>
          <w:b/>
          <w:sz w:val="22"/>
          <w:szCs w:val="22"/>
        </w:rPr>
      </w:pPr>
      <w:r w:rsidRPr="00EF152A">
        <w:rPr>
          <w:rFonts w:asciiTheme="majorHAnsi" w:hAnsiTheme="majorHAnsi" w:cs="Arial"/>
          <w:b/>
          <w:sz w:val="22"/>
          <w:szCs w:val="22"/>
        </w:rPr>
        <w:t>Ocena finančnih in drugih posledic</w:t>
      </w:r>
    </w:p>
    <w:p w14:paraId="5D61B576" w14:textId="42B5B1B2" w:rsidR="00EF152A" w:rsidRPr="00EF152A" w:rsidRDefault="00EF152A" w:rsidP="00EF152A">
      <w:pPr>
        <w:jc w:val="both"/>
        <w:rPr>
          <w:rFonts w:asciiTheme="majorHAnsi" w:hAnsiTheme="majorHAnsi" w:cs="Arial"/>
          <w:sz w:val="22"/>
          <w:szCs w:val="22"/>
        </w:rPr>
      </w:pPr>
      <w:r w:rsidRPr="00EF152A">
        <w:rPr>
          <w:rFonts w:asciiTheme="majorHAnsi" w:hAnsiTheme="majorHAnsi" w:cs="Arial"/>
          <w:sz w:val="22"/>
          <w:szCs w:val="22"/>
        </w:rPr>
        <w:t xml:space="preserve">Finančnih posledic z uveljavitvijo tega odloka, razen stroškov objave, ni. </w:t>
      </w:r>
    </w:p>
    <w:p w14:paraId="087B4A89" w14:textId="77777777" w:rsidR="00EF152A" w:rsidRPr="00EF152A" w:rsidRDefault="00EF152A" w:rsidP="00EF152A">
      <w:pPr>
        <w:ind w:left="360"/>
        <w:jc w:val="both"/>
        <w:rPr>
          <w:rFonts w:asciiTheme="majorHAnsi" w:hAnsiTheme="majorHAnsi" w:cs="Arial"/>
          <w:b/>
          <w:sz w:val="22"/>
          <w:szCs w:val="22"/>
        </w:rPr>
      </w:pPr>
    </w:p>
    <w:p w14:paraId="481D99C9" w14:textId="6B9EF566" w:rsidR="00EF152A" w:rsidRPr="0032742C" w:rsidRDefault="00EF152A" w:rsidP="00EF152A">
      <w:pPr>
        <w:numPr>
          <w:ilvl w:val="0"/>
          <w:numId w:val="11"/>
        </w:numPr>
        <w:jc w:val="both"/>
        <w:rPr>
          <w:rFonts w:asciiTheme="majorHAnsi" w:hAnsiTheme="majorHAnsi" w:cs="Arial"/>
          <w:b/>
          <w:sz w:val="22"/>
          <w:szCs w:val="22"/>
        </w:rPr>
      </w:pPr>
      <w:r w:rsidRPr="00EF152A">
        <w:rPr>
          <w:rFonts w:asciiTheme="majorHAnsi" w:hAnsiTheme="majorHAnsi" w:cs="Arial"/>
          <w:b/>
          <w:sz w:val="22"/>
          <w:szCs w:val="22"/>
        </w:rPr>
        <w:t>BESEDILO ČLENOV:</w:t>
      </w:r>
    </w:p>
    <w:p w14:paraId="32A1865E" w14:textId="77777777" w:rsidR="00EF152A" w:rsidRPr="00EF152A" w:rsidRDefault="00EF152A" w:rsidP="00EF152A">
      <w:pPr>
        <w:jc w:val="both"/>
        <w:rPr>
          <w:rFonts w:asciiTheme="majorHAnsi" w:hAnsiTheme="majorHAnsi" w:cs="Arial"/>
          <w:i/>
          <w:sz w:val="22"/>
          <w:szCs w:val="22"/>
        </w:rPr>
      </w:pPr>
      <w:r w:rsidRPr="00EF152A">
        <w:rPr>
          <w:rFonts w:asciiTheme="majorHAnsi" w:hAnsiTheme="majorHAnsi" w:cs="Arial"/>
          <w:sz w:val="22"/>
          <w:szCs w:val="22"/>
        </w:rPr>
        <w:t xml:space="preserve">Glej prilogo. </w:t>
      </w:r>
    </w:p>
    <w:p w14:paraId="79AC8F86" w14:textId="77777777" w:rsidR="00EF152A" w:rsidRPr="00EF152A" w:rsidRDefault="00EF152A" w:rsidP="00EF152A">
      <w:pPr>
        <w:jc w:val="both"/>
        <w:rPr>
          <w:rFonts w:asciiTheme="majorHAnsi" w:hAnsiTheme="majorHAnsi" w:cs="Arial"/>
          <w:b/>
          <w:sz w:val="22"/>
          <w:szCs w:val="22"/>
        </w:rPr>
      </w:pPr>
    </w:p>
    <w:p w14:paraId="7CAD8CB1" w14:textId="3900C750" w:rsidR="00EF152A" w:rsidRDefault="00EF152A" w:rsidP="00EF152A">
      <w:pPr>
        <w:numPr>
          <w:ilvl w:val="0"/>
          <w:numId w:val="11"/>
        </w:numPr>
        <w:jc w:val="both"/>
        <w:rPr>
          <w:rFonts w:asciiTheme="majorHAnsi" w:hAnsiTheme="majorHAnsi" w:cs="Arial"/>
          <w:b/>
          <w:sz w:val="22"/>
          <w:szCs w:val="22"/>
        </w:rPr>
      </w:pPr>
      <w:r w:rsidRPr="00EF152A">
        <w:rPr>
          <w:rFonts w:asciiTheme="majorHAnsi" w:hAnsiTheme="majorHAnsi" w:cs="Arial"/>
          <w:b/>
          <w:sz w:val="22"/>
          <w:szCs w:val="22"/>
        </w:rPr>
        <w:t xml:space="preserve">OBRAZLOŽITEV: </w:t>
      </w:r>
    </w:p>
    <w:p w14:paraId="2EA00DF0" w14:textId="77777777" w:rsidR="008E2CA6" w:rsidRDefault="008E2CA6" w:rsidP="008E2CA6">
      <w:pPr>
        <w:jc w:val="both"/>
        <w:rPr>
          <w:rFonts w:asciiTheme="majorHAnsi" w:hAnsiTheme="majorHAnsi" w:cs="Arial"/>
          <w:b/>
          <w:sz w:val="22"/>
          <w:szCs w:val="22"/>
        </w:rPr>
      </w:pPr>
    </w:p>
    <w:p w14:paraId="2F7289FD" w14:textId="4ECA9B74" w:rsidR="008E2CA6" w:rsidRDefault="00CC3DB2" w:rsidP="008E2CA6">
      <w:pPr>
        <w:jc w:val="both"/>
        <w:rPr>
          <w:rFonts w:asciiTheme="majorHAnsi" w:hAnsiTheme="majorHAnsi" w:cs="Arial"/>
          <w:bCs/>
          <w:sz w:val="22"/>
          <w:szCs w:val="22"/>
        </w:rPr>
      </w:pPr>
      <w:r>
        <w:rPr>
          <w:rFonts w:asciiTheme="majorHAnsi" w:hAnsiTheme="majorHAnsi" w:cs="Arial"/>
          <w:bCs/>
          <w:sz w:val="22"/>
          <w:szCs w:val="22"/>
        </w:rPr>
        <w:t>Ker je Občinski svet Občine Bovec na svoji 13. redni seji, 23. 5. 2024 sprejel sklep, da naj se pripravi predlog dopolnitve Odloka o podeljevanju priznanj in nagrad Občine Bovec (</w:t>
      </w:r>
      <w:r w:rsidRPr="00CC3DB2">
        <w:rPr>
          <w:rFonts w:asciiTheme="majorHAnsi" w:hAnsiTheme="majorHAnsi" w:cs="Arial"/>
          <w:bCs/>
          <w:i/>
          <w:iCs/>
          <w:sz w:val="22"/>
          <w:szCs w:val="22"/>
        </w:rPr>
        <w:t>v nadaljevanju tudi Odlok</w:t>
      </w:r>
      <w:r>
        <w:rPr>
          <w:rFonts w:asciiTheme="majorHAnsi" w:hAnsiTheme="majorHAnsi" w:cs="Arial"/>
          <w:bCs/>
          <w:sz w:val="22"/>
          <w:szCs w:val="22"/>
        </w:rPr>
        <w:t>), ki bo vključeval priznanje za perspektivne mlade v Občini Bovec, je pripravljena predmetna sprememba Odloka.</w:t>
      </w:r>
    </w:p>
    <w:p w14:paraId="0064DFAB" w14:textId="77777777" w:rsidR="00CC3DB2" w:rsidRDefault="00CC3DB2" w:rsidP="008E2CA6">
      <w:pPr>
        <w:jc w:val="both"/>
        <w:rPr>
          <w:rFonts w:asciiTheme="majorHAnsi" w:hAnsiTheme="majorHAnsi" w:cs="Arial"/>
          <w:bCs/>
          <w:sz w:val="22"/>
          <w:szCs w:val="22"/>
        </w:rPr>
      </w:pPr>
    </w:p>
    <w:p w14:paraId="0293804D" w14:textId="77777777" w:rsidR="00D21FB5" w:rsidRDefault="00CC3DB2" w:rsidP="008E2CA6">
      <w:pPr>
        <w:jc w:val="both"/>
        <w:rPr>
          <w:rFonts w:asciiTheme="majorHAnsi" w:hAnsiTheme="majorHAnsi" w:cs="Arial"/>
          <w:bCs/>
          <w:sz w:val="22"/>
          <w:szCs w:val="22"/>
        </w:rPr>
      </w:pPr>
      <w:r>
        <w:rPr>
          <w:rFonts w:asciiTheme="majorHAnsi" w:hAnsiTheme="majorHAnsi" w:cs="Arial"/>
          <w:bCs/>
          <w:sz w:val="22"/>
          <w:szCs w:val="22"/>
        </w:rPr>
        <w:t xml:space="preserve">Predlaga se, da se zagotovi novo, dodatno priznanje za perspektivne mlade, ki bi bilo uvrščeno v poglavje 2. obstoječega Odloka. </w:t>
      </w:r>
    </w:p>
    <w:p w14:paraId="798E5C53" w14:textId="77777777" w:rsidR="00D21FB5" w:rsidRDefault="00D21FB5" w:rsidP="008E2CA6">
      <w:pPr>
        <w:jc w:val="both"/>
        <w:rPr>
          <w:rFonts w:asciiTheme="majorHAnsi" w:hAnsiTheme="majorHAnsi" w:cs="Arial"/>
          <w:bCs/>
          <w:sz w:val="22"/>
          <w:szCs w:val="22"/>
        </w:rPr>
      </w:pPr>
    </w:p>
    <w:p w14:paraId="4F6C2052" w14:textId="6FADCC95" w:rsidR="00CC3DB2" w:rsidRDefault="00CC3DB2" w:rsidP="008E2CA6">
      <w:pPr>
        <w:jc w:val="both"/>
        <w:rPr>
          <w:rFonts w:asciiTheme="majorHAnsi" w:hAnsiTheme="majorHAnsi" w:cs="Arial"/>
          <w:bCs/>
          <w:sz w:val="22"/>
          <w:szCs w:val="22"/>
        </w:rPr>
      </w:pPr>
      <w:r>
        <w:rPr>
          <w:rFonts w:asciiTheme="majorHAnsi" w:hAnsiTheme="majorHAnsi" w:cs="Arial"/>
          <w:bCs/>
          <w:sz w:val="22"/>
          <w:szCs w:val="22"/>
        </w:rPr>
        <w:t>Predlaga se, da se</w:t>
      </w:r>
      <w:r w:rsidR="00D21FB5">
        <w:rPr>
          <w:rFonts w:asciiTheme="majorHAnsi" w:hAnsiTheme="majorHAnsi" w:cs="Arial"/>
          <w:bCs/>
          <w:sz w:val="22"/>
          <w:szCs w:val="22"/>
        </w:rPr>
        <w:t xml:space="preserve"> v 5. členu za vrstico c) doda nova vrstica </w:t>
      </w:r>
      <w:r w:rsidR="00D21FB5" w:rsidRPr="00D21FB5">
        <w:rPr>
          <w:rFonts w:asciiTheme="majorHAnsi" w:hAnsiTheme="majorHAnsi" w:cs="Arial"/>
          <w:b/>
          <w:sz w:val="22"/>
          <w:szCs w:val="22"/>
        </w:rPr>
        <w:t>č) občinsko priznanje za perspektivne mlade.</w:t>
      </w:r>
      <w:r w:rsidR="00D21FB5">
        <w:rPr>
          <w:rFonts w:asciiTheme="majorHAnsi" w:hAnsiTheme="majorHAnsi" w:cs="Arial"/>
          <w:bCs/>
          <w:sz w:val="22"/>
          <w:szCs w:val="22"/>
        </w:rPr>
        <w:t xml:space="preserve"> Z</w:t>
      </w:r>
      <w:r>
        <w:rPr>
          <w:rFonts w:asciiTheme="majorHAnsi" w:hAnsiTheme="majorHAnsi" w:cs="Arial"/>
          <w:bCs/>
          <w:sz w:val="22"/>
          <w:szCs w:val="22"/>
        </w:rPr>
        <w:t xml:space="preserve">a obstoječim </w:t>
      </w:r>
      <w:r w:rsidR="00D21FB5">
        <w:rPr>
          <w:rFonts w:asciiTheme="majorHAnsi" w:hAnsiTheme="majorHAnsi" w:cs="Arial"/>
          <w:bCs/>
          <w:sz w:val="22"/>
          <w:szCs w:val="22"/>
        </w:rPr>
        <w:t>11</w:t>
      </w:r>
      <w:r>
        <w:rPr>
          <w:rFonts w:asciiTheme="majorHAnsi" w:hAnsiTheme="majorHAnsi" w:cs="Arial"/>
          <w:bCs/>
          <w:sz w:val="22"/>
          <w:szCs w:val="22"/>
        </w:rPr>
        <w:t xml:space="preserve">. členom </w:t>
      </w:r>
      <w:r w:rsidR="00D21FB5">
        <w:rPr>
          <w:rFonts w:asciiTheme="majorHAnsi" w:hAnsiTheme="majorHAnsi" w:cs="Arial"/>
          <w:bCs/>
          <w:sz w:val="22"/>
          <w:szCs w:val="22"/>
        </w:rPr>
        <w:t xml:space="preserve">naj se </w:t>
      </w:r>
      <w:r>
        <w:rPr>
          <w:rFonts w:asciiTheme="majorHAnsi" w:hAnsiTheme="majorHAnsi" w:cs="Arial"/>
          <w:bCs/>
          <w:sz w:val="22"/>
          <w:szCs w:val="22"/>
        </w:rPr>
        <w:t xml:space="preserve">uvrsti nov, </w:t>
      </w:r>
      <w:r w:rsidR="00D21FB5">
        <w:rPr>
          <w:rFonts w:asciiTheme="majorHAnsi" w:hAnsiTheme="majorHAnsi" w:cs="Arial"/>
          <w:bCs/>
          <w:sz w:val="22"/>
          <w:szCs w:val="22"/>
        </w:rPr>
        <w:t>11.</w:t>
      </w:r>
      <w:r>
        <w:rPr>
          <w:rFonts w:asciiTheme="majorHAnsi" w:hAnsiTheme="majorHAnsi" w:cs="Arial"/>
          <w:bCs/>
          <w:sz w:val="22"/>
          <w:szCs w:val="22"/>
        </w:rPr>
        <w:t xml:space="preserve"> a člen, katerega naslov naj bo </w:t>
      </w:r>
      <w:r w:rsidR="00D21FB5" w:rsidRPr="00D21FB5">
        <w:rPr>
          <w:rFonts w:asciiTheme="majorHAnsi" w:hAnsiTheme="majorHAnsi" w:cs="Arial"/>
          <w:b/>
          <w:i/>
          <w:iCs/>
          <w:sz w:val="22"/>
          <w:szCs w:val="22"/>
        </w:rPr>
        <w:t>č</w:t>
      </w:r>
      <w:r w:rsidRPr="00D21FB5">
        <w:rPr>
          <w:rFonts w:asciiTheme="majorHAnsi" w:hAnsiTheme="majorHAnsi" w:cs="Arial"/>
          <w:b/>
          <w:i/>
          <w:iCs/>
          <w:sz w:val="22"/>
          <w:szCs w:val="22"/>
        </w:rPr>
        <w:t>) občinsko priznanje za perspektivne mlade</w:t>
      </w:r>
      <w:r w:rsidRPr="00D21FB5">
        <w:rPr>
          <w:rFonts w:asciiTheme="majorHAnsi" w:hAnsiTheme="majorHAnsi" w:cs="Arial"/>
          <w:bCs/>
          <w:i/>
          <w:iCs/>
          <w:sz w:val="22"/>
          <w:szCs w:val="22"/>
        </w:rPr>
        <w:t>.</w:t>
      </w:r>
      <w:r>
        <w:rPr>
          <w:rFonts w:asciiTheme="majorHAnsi" w:hAnsiTheme="majorHAnsi" w:cs="Arial"/>
          <w:bCs/>
          <w:sz w:val="22"/>
          <w:szCs w:val="22"/>
        </w:rPr>
        <w:t xml:space="preserve"> V tem členu naj se definira namen podelitve občinskega priznanja za perspektivne mlade in možnost in način podelitve le-tega. Občinsko priznanje za perspektivne mlade bi se na podlagi pripravljenega predloga, podelilo mladim od 18 do 29 leta starosti za svoje delo in dejanja, ki so jih dosegli ob posebnih prilikah in s svojo požrtvovalnostjo in delom povečujejo ugled občine. Priznanje naj se podeljuje tudi za izjemne dosežke na področju športa, kulture, izobraževanja, znanosti in umetnosti ter za posebna prizadevanja in požrtvovalnost, hrabrost in človekoljubnost ob izjemnih dogodkih.</w:t>
      </w:r>
    </w:p>
    <w:p w14:paraId="57C0A005" w14:textId="77777777" w:rsidR="00D21FB5" w:rsidRDefault="00D21FB5" w:rsidP="008E2CA6">
      <w:pPr>
        <w:jc w:val="both"/>
        <w:rPr>
          <w:rFonts w:asciiTheme="majorHAnsi" w:hAnsiTheme="majorHAnsi" w:cs="Arial"/>
          <w:bCs/>
          <w:sz w:val="22"/>
          <w:szCs w:val="22"/>
        </w:rPr>
      </w:pPr>
    </w:p>
    <w:p w14:paraId="7323F16E" w14:textId="7FE046F7" w:rsidR="00D21FB5" w:rsidRDefault="00D21FB5" w:rsidP="008E2CA6">
      <w:pPr>
        <w:jc w:val="both"/>
        <w:rPr>
          <w:rFonts w:asciiTheme="majorHAnsi" w:hAnsiTheme="majorHAnsi" w:cs="Arial"/>
          <w:bCs/>
          <w:sz w:val="22"/>
          <w:szCs w:val="22"/>
        </w:rPr>
      </w:pPr>
      <w:r>
        <w:rPr>
          <w:rFonts w:asciiTheme="majorHAnsi" w:hAnsiTheme="majorHAnsi" w:cs="Arial"/>
          <w:bCs/>
          <w:sz w:val="22"/>
          <w:szCs w:val="22"/>
        </w:rPr>
        <w:t xml:space="preserve">Zaradi želje po podelitvi novega občinskega priznanja za perspektivne mlade, je v zvezi s tem potrebno uskladiti tudi obstoječi 16. člen, kjer se doda nova alinea tako, da se vsako leto lahko praviloma podeli poleg doslej navedenih, podeli tudi </w:t>
      </w:r>
      <w:r w:rsidRPr="00383D11">
        <w:rPr>
          <w:rFonts w:asciiTheme="majorHAnsi" w:hAnsiTheme="majorHAnsi" w:cs="Arial"/>
          <w:b/>
          <w:sz w:val="22"/>
          <w:szCs w:val="22"/>
        </w:rPr>
        <w:t>eno občinsko priznanje za perspektivne mlade</w:t>
      </w:r>
      <w:r>
        <w:rPr>
          <w:rFonts w:asciiTheme="majorHAnsi" w:hAnsiTheme="majorHAnsi" w:cs="Arial"/>
          <w:bCs/>
          <w:sz w:val="22"/>
          <w:szCs w:val="22"/>
        </w:rPr>
        <w:t xml:space="preserve">. Ker v tem členu manjka podatek, koliko </w:t>
      </w:r>
      <w:r w:rsidR="00383D11">
        <w:rPr>
          <w:rFonts w:asciiTheme="majorHAnsi" w:hAnsiTheme="majorHAnsi" w:cs="Arial"/>
          <w:bCs/>
          <w:sz w:val="22"/>
          <w:szCs w:val="22"/>
        </w:rPr>
        <w:t xml:space="preserve">nazivov častni občan se podeli, se v 16. členu doda tudi nova alinea tako, da se vsako leto lahko praviloma podeli </w:t>
      </w:r>
      <w:r w:rsidR="00383D11" w:rsidRPr="00383D11">
        <w:rPr>
          <w:rFonts w:asciiTheme="majorHAnsi" w:hAnsiTheme="majorHAnsi" w:cs="Arial"/>
          <w:b/>
          <w:sz w:val="22"/>
          <w:szCs w:val="22"/>
        </w:rPr>
        <w:t>en naziv častni občan</w:t>
      </w:r>
      <w:r w:rsidR="00383D11">
        <w:rPr>
          <w:rFonts w:asciiTheme="majorHAnsi" w:hAnsiTheme="majorHAnsi" w:cs="Arial"/>
          <w:bCs/>
          <w:sz w:val="22"/>
          <w:szCs w:val="22"/>
        </w:rPr>
        <w:t>.</w:t>
      </w:r>
    </w:p>
    <w:p w14:paraId="1CCF385E" w14:textId="77777777" w:rsidR="00383D11" w:rsidRDefault="00383D11" w:rsidP="008E2CA6">
      <w:pPr>
        <w:jc w:val="both"/>
        <w:rPr>
          <w:rFonts w:asciiTheme="majorHAnsi" w:hAnsiTheme="majorHAnsi" w:cs="Arial"/>
          <w:bCs/>
          <w:sz w:val="22"/>
          <w:szCs w:val="22"/>
        </w:rPr>
      </w:pPr>
    </w:p>
    <w:p w14:paraId="537B495F" w14:textId="6DF3F5DC" w:rsidR="00383D11" w:rsidRPr="00383D11" w:rsidRDefault="00383D11" w:rsidP="008E2CA6">
      <w:pPr>
        <w:jc w:val="both"/>
        <w:rPr>
          <w:rFonts w:asciiTheme="majorHAnsi" w:hAnsiTheme="majorHAnsi" w:cs="Arial"/>
          <w:b/>
          <w:sz w:val="22"/>
          <w:szCs w:val="22"/>
        </w:rPr>
      </w:pPr>
      <w:r>
        <w:rPr>
          <w:rFonts w:asciiTheme="majorHAnsi" w:hAnsiTheme="majorHAnsi" w:cs="Arial"/>
          <w:bCs/>
          <w:sz w:val="22"/>
          <w:szCs w:val="22"/>
        </w:rPr>
        <w:t xml:space="preserve">Glede na to, da Občinski svet Občine Bovec nima predsednika, se v Odloku v vseh členih, kjer se ta naziv uporablja (8., 10., 12. člen) naziv ''predsednik občinskega sveta'' nadomesti z nazivom </w:t>
      </w:r>
      <w:r w:rsidRPr="00383D11">
        <w:rPr>
          <w:rFonts w:asciiTheme="majorHAnsi" w:hAnsiTheme="majorHAnsi" w:cs="Arial"/>
          <w:b/>
          <w:sz w:val="22"/>
          <w:szCs w:val="22"/>
        </w:rPr>
        <w:t>''predsednik Komisije za priznanja in odlikovanja''.</w:t>
      </w:r>
    </w:p>
    <w:p w14:paraId="0AD0343F" w14:textId="7CC63333" w:rsidR="008E2CA6" w:rsidRDefault="00CC3DB2" w:rsidP="008E2CA6">
      <w:pPr>
        <w:jc w:val="both"/>
        <w:rPr>
          <w:rFonts w:asciiTheme="majorHAnsi" w:hAnsiTheme="majorHAnsi" w:cs="Arial"/>
          <w:b/>
          <w:sz w:val="22"/>
          <w:szCs w:val="22"/>
        </w:rPr>
      </w:pPr>
      <w:r>
        <w:rPr>
          <w:rFonts w:asciiTheme="majorHAnsi" w:hAnsiTheme="majorHAnsi" w:cs="Arial"/>
          <w:b/>
          <w:sz w:val="22"/>
          <w:szCs w:val="22"/>
        </w:rPr>
        <w:t xml:space="preserve"> </w:t>
      </w:r>
    </w:p>
    <w:p w14:paraId="75CE5AAF" w14:textId="77777777" w:rsidR="008E2CA6" w:rsidRDefault="008E2CA6" w:rsidP="008E2CA6">
      <w:pPr>
        <w:jc w:val="both"/>
        <w:rPr>
          <w:rFonts w:asciiTheme="majorHAnsi" w:hAnsiTheme="majorHAnsi" w:cs="Arial"/>
          <w:b/>
          <w:sz w:val="22"/>
          <w:szCs w:val="22"/>
        </w:rPr>
      </w:pPr>
    </w:p>
    <w:p w14:paraId="499334D0" w14:textId="77777777" w:rsidR="008E2CA6" w:rsidRDefault="008E2CA6" w:rsidP="008E2CA6">
      <w:pPr>
        <w:jc w:val="both"/>
        <w:rPr>
          <w:rFonts w:asciiTheme="majorHAnsi" w:hAnsiTheme="majorHAnsi" w:cs="Arial"/>
          <w:b/>
          <w:sz w:val="22"/>
          <w:szCs w:val="22"/>
        </w:rPr>
      </w:pPr>
    </w:p>
    <w:p w14:paraId="42D82EAF" w14:textId="77777777" w:rsidR="008E2CA6" w:rsidRDefault="008E2CA6" w:rsidP="008E2CA6">
      <w:pPr>
        <w:jc w:val="both"/>
        <w:rPr>
          <w:rFonts w:asciiTheme="majorHAnsi" w:hAnsiTheme="majorHAnsi" w:cs="Arial"/>
          <w:b/>
          <w:sz w:val="22"/>
          <w:szCs w:val="22"/>
        </w:rPr>
      </w:pPr>
    </w:p>
    <w:p w14:paraId="2A34F750" w14:textId="77777777" w:rsidR="008E2CA6" w:rsidRDefault="008E2CA6" w:rsidP="008E2CA6">
      <w:pPr>
        <w:jc w:val="both"/>
        <w:rPr>
          <w:rFonts w:asciiTheme="majorHAnsi" w:hAnsiTheme="majorHAnsi" w:cs="Arial"/>
          <w:b/>
          <w:sz w:val="22"/>
          <w:szCs w:val="22"/>
        </w:rPr>
      </w:pPr>
    </w:p>
    <w:p w14:paraId="2A06DB4C" w14:textId="77777777" w:rsidR="008E2CA6" w:rsidRDefault="008E2CA6" w:rsidP="008E2CA6">
      <w:pPr>
        <w:jc w:val="both"/>
        <w:rPr>
          <w:rFonts w:asciiTheme="majorHAnsi" w:hAnsiTheme="majorHAnsi" w:cs="Arial"/>
          <w:b/>
          <w:sz w:val="22"/>
          <w:szCs w:val="22"/>
        </w:rPr>
      </w:pPr>
    </w:p>
    <w:p w14:paraId="7F8CAF23" w14:textId="77777777" w:rsidR="008E2CA6" w:rsidRDefault="008E2CA6" w:rsidP="008E2CA6">
      <w:pPr>
        <w:jc w:val="both"/>
        <w:rPr>
          <w:rFonts w:asciiTheme="majorHAnsi" w:hAnsiTheme="majorHAnsi" w:cs="Arial"/>
          <w:b/>
          <w:sz w:val="22"/>
          <w:szCs w:val="22"/>
        </w:rPr>
      </w:pPr>
    </w:p>
    <w:p w14:paraId="38094900" w14:textId="77777777" w:rsidR="008E2CA6" w:rsidRDefault="008E2CA6" w:rsidP="008E2CA6">
      <w:pPr>
        <w:jc w:val="both"/>
        <w:rPr>
          <w:rFonts w:asciiTheme="majorHAnsi" w:hAnsiTheme="majorHAnsi" w:cs="Arial"/>
          <w:b/>
          <w:sz w:val="22"/>
          <w:szCs w:val="22"/>
        </w:rPr>
      </w:pPr>
    </w:p>
    <w:p w14:paraId="2765997B" w14:textId="77777777" w:rsidR="008E2CA6" w:rsidRDefault="008E2CA6" w:rsidP="008E2CA6">
      <w:pPr>
        <w:jc w:val="both"/>
        <w:rPr>
          <w:rFonts w:asciiTheme="majorHAnsi" w:hAnsiTheme="majorHAnsi" w:cs="Arial"/>
          <w:b/>
          <w:sz w:val="22"/>
          <w:szCs w:val="22"/>
        </w:rPr>
      </w:pPr>
    </w:p>
    <w:p w14:paraId="2C6A8E98" w14:textId="77777777" w:rsidR="008E2CA6" w:rsidRDefault="008E2CA6" w:rsidP="008E2CA6">
      <w:pPr>
        <w:jc w:val="both"/>
        <w:rPr>
          <w:rFonts w:asciiTheme="majorHAnsi" w:hAnsiTheme="majorHAnsi" w:cs="Arial"/>
          <w:b/>
          <w:sz w:val="22"/>
          <w:szCs w:val="22"/>
        </w:rPr>
      </w:pPr>
    </w:p>
    <w:p w14:paraId="3AA2EBF0" w14:textId="77777777" w:rsidR="008E2CA6" w:rsidRDefault="008E2CA6" w:rsidP="008E2CA6">
      <w:pPr>
        <w:jc w:val="both"/>
        <w:rPr>
          <w:rFonts w:asciiTheme="majorHAnsi" w:hAnsiTheme="majorHAnsi" w:cs="Arial"/>
          <w:b/>
          <w:sz w:val="22"/>
          <w:szCs w:val="22"/>
        </w:rPr>
      </w:pPr>
    </w:p>
    <w:p w14:paraId="5DDAF503" w14:textId="77777777" w:rsidR="008E2CA6" w:rsidRDefault="008E2CA6" w:rsidP="008E2CA6">
      <w:pPr>
        <w:jc w:val="both"/>
        <w:rPr>
          <w:rFonts w:asciiTheme="majorHAnsi" w:hAnsiTheme="majorHAnsi" w:cs="Arial"/>
          <w:b/>
          <w:sz w:val="22"/>
          <w:szCs w:val="22"/>
        </w:rPr>
      </w:pPr>
    </w:p>
    <w:p w14:paraId="6738713F" w14:textId="77777777" w:rsidR="008E2CA6" w:rsidRDefault="008E2CA6" w:rsidP="008E2CA6">
      <w:pPr>
        <w:jc w:val="both"/>
        <w:rPr>
          <w:rFonts w:asciiTheme="majorHAnsi" w:hAnsiTheme="majorHAnsi" w:cs="Arial"/>
          <w:b/>
          <w:sz w:val="22"/>
          <w:szCs w:val="22"/>
        </w:rPr>
      </w:pPr>
    </w:p>
    <w:p w14:paraId="07341601" w14:textId="41EFAB7C" w:rsidR="00A432DE" w:rsidRPr="008E2CA6" w:rsidRDefault="00EF152A" w:rsidP="008E2CA6">
      <w:pPr>
        <w:numPr>
          <w:ilvl w:val="0"/>
          <w:numId w:val="11"/>
        </w:numPr>
        <w:jc w:val="both"/>
        <w:rPr>
          <w:rFonts w:asciiTheme="majorHAnsi" w:hAnsiTheme="majorHAnsi" w:cs="Arial"/>
          <w:b/>
          <w:sz w:val="22"/>
          <w:szCs w:val="22"/>
        </w:rPr>
      </w:pPr>
      <w:r w:rsidRPr="008E2CA6">
        <w:rPr>
          <w:rFonts w:asciiTheme="majorHAnsi" w:hAnsiTheme="majorHAnsi" w:cs="Arial"/>
          <w:b/>
          <w:sz w:val="22"/>
          <w:szCs w:val="22"/>
        </w:rPr>
        <w:t>PREDLOG SKLEPA ZA OBČINSKI SVET:</w:t>
      </w:r>
    </w:p>
    <w:p w14:paraId="6D7A9264" w14:textId="77777777" w:rsidR="00286FED" w:rsidRDefault="00286FED" w:rsidP="00EF152A">
      <w:pPr>
        <w:jc w:val="both"/>
        <w:rPr>
          <w:rFonts w:asciiTheme="majorHAnsi" w:hAnsiTheme="majorHAnsi" w:cs="Arial"/>
          <w:sz w:val="22"/>
          <w:szCs w:val="22"/>
        </w:rPr>
      </w:pPr>
    </w:p>
    <w:p w14:paraId="3E36F151" w14:textId="0D0AF561" w:rsidR="00EF152A" w:rsidRPr="0032742C" w:rsidRDefault="00EF152A" w:rsidP="00EF152A">
      <w:pPr>
        <w:jc w:val="both"/>
        <w:rPr>
          <w:rFonts w:asciiTheme="majorHAnsi" w:hAnsiTheme="majorHAnsi" w:cs="Arial"/>
          <w:sz w:val="22"/>
          <w:szCs w:val="22"/>
        </w:rPr>
      </w:pPr>
      <w:r w:rsidRPr="0032742C">
        <w:rPr>
          <w:rFonts w:asciiTheme="majorHAnsi" w:hAnsiTheme="majorHAnsi" w:cs="Arial"/>
          <w:sz w:val="22"/>
          <w:szCs w:val="22"/>
        </w:rPr>
        <w:t xml:space="preserve">Na podlagi </w:t>
      </w:r>
      <w:r w:rsidR="00286FED">
        <w:rPr>
          <w:rFonts w:asciiTheme="majorHAnsi" w:hAnsiTheme="majorHAnsi" w:cs="Arial"/>
          <w:sz w:val="22"/>
          <w:szCs w:val="22"/>
        </w:rPr>
        <w:t>85. člena</w:t>
      </w:r>
      <w:r w:rsidRPr="0032742C">
        <w:rPr>
          <w:rFonts w:asciiTheme="majorHAnsi" w:hAnsiTheme="majorHAnsi" w:cs="Arial"/>
          <w:sz w:val="22"/>
          <w:szCs w:val="22"/>
        </w:rPr>
        <w:t xml:space="preserve"> Poslovnika Občinskega sveta Občine Bovec, t.j.</w:t>
      </w:r>
      <w:r w:rsidR="00680CD8">
        <w:rPr>
          <w:rFonts w:asciiTheme="majorHAnsi" w:hAnsiTheme="majorHAnsi" w:cs="Arial"/>
          <w:sz w:val="22"/>
          <w:szCs w:val="22"/>
        </w:rPr>
        <w:t xml:space="preserve"> da lahko Občinski svet na obrazložen predlog predlagatelja odloči, da bo na isti seji opravil obe obravnavi odlokov ali drugih aktov, ki se sprejemajo po dvofaznem postopku, če gre za manj zahtevne spremembe in dopolnitve odlokov</w:t>
      </w:r>
      <w:r w:rsidRPr="0032742C">
        <w:rPr>
          <w:rFonts w:asciiTheme="majorHAnsi" w:hAnsiTheme="majorHAnsi" w:cs="Arial"/>
          <w:sz w:val="22"/>
          <w:szCs w:val="22"/>
        </w:rPr>
        <w:t>.</w:t>
      </w:r>
      <w:r w:rsidR="00680CD8">
        <w:rPr>
          <w:rFonts w:asciiTheme="majorHAnsi" w:hAnsiTheme="majorHAnsi" w:cs="Arial"/>
          <w:sz w:val="22"/>
          <w:szCs w:val="22"/>
        </w:rPr>
        <w:t xml:space="preserve"> Ta odločitev ne more biti sprejeta, če ji nasprotuje najmanj ena tretjina navzočih članov občinskega sveta. Ker gre v zvezi z navedeno spremembo in dopolnitvijo Odloka o </w:t>
      </w:r>
      <w:r w:rsidR="00BC4E9F">
        <w:rPr>
          <w:rFonts w:asciiTheme="majorHAnsi" w:hAnsiTheme="majorHAnsi" w:cs="Arial"/>
          <w:sz w:val="22"/>
          <w:szCs w:val="22"/>
        </w:rPr>
        <w:t>podeljevanju priznanj in nagrad Občine Bovec</w:t>
      </w:r>
      <w:r w:rsidR="00680CD8">
        <w:rPr>
          <w:rFonts w:asciiTheme="majorHAnsi" w:hAnsiTheme="majorHAnsi" w:cs="Arial"/>
          <w:sz w:val="22"/>
          <w:szCs w:val="22"/>
        </w:rPr>
        <w:t xml:space="preserve"> za manj zahtevno spremembo in dopolnitev,</w:t>
      </w:r>
      <w:r w:rsidR="00BC4E9F">
        <w:rPr>
          <w:rFonts w:asciiTheme="majorHAnsi" w:hAnsiTheme="majorHAnsi" w:cs="Arial"/>
          <w:sz w:val="22"/>
          <w:szCs w:val="22"/>
        </w:rPr>
        <w:t xml:space="preserve"> ki je pripravljena v skladu s predlogom Občinskega sveta,</w:t>
      </w:r>
      <w:r w:rsidR="00680CD8">
        <w:rPr>
          <w:rFonts w:asciiTheme="majorHAnsi" w:hAnsiTheme="majorHAnsi" w:cs="Arial"/>
          <w:sz w:val="22"/>
          <w:szCs w:val="22"/>
        </w:rPr>
        <w:t xml:space="preserve"> </w:t>
      </w:r>
      <w:r w:rsidR="001A70F0">
        <w:rPr>
          <w:rFonts w:asciiTheme="majorHAnsi" w:hAnsiTheme="majorHAnsi" w:cs="Arial"/>
          <w:sz w:val="22"/>
          <w:szCs w:val="22"/>
        </w:rPr>
        <w:t>župan Občine Bovec</w:t>
      </w:r>
      <w:r w:rsidR="00680CD8">
        <w:rPr>
          <w:rFonts w:asciiTheme="majorHAnsi" w:hAnsiTheme="majorHAnsi" w:cs="Arial"/>
          <w:sz w:val="22"/>
          <w:szCs w:val="22"/>
        </w:rPr>
        <w:t xml:space="preserve"> Občinskemu svetu predlaga sprejem naslednjega sklepa:</w:t>
      </w:r>
    </w:p>
    <w:p w14:paraId="5CD485EB" w14:textId="77777777" w:rsidR="00EF152A" w:rsidRPr="00EF152A" w:rsidRDefault="00EF152A" w:rsidP="00EF152A">
      <w:pPr>
        <w:jc w:val="both"/>
        <w:rPr>
          <w:rFonts w:asciiTheme="majorHAnsi" w:hAnsiTheme="majorHAnsi" w:cs="Arial"/>
          <w:sz w:val="22"/>
          <w:szCs w:val="22"/>
        </w:rPr>
      </w:pPr>
    </w:p>
    <w:p w14:paraId="60226BE0" w14:textId="5612A06C" w:rsidR="00EF152A" w:rsidRPr="00EF152A" w:rsidRDefault="00EF152A" w:rsidP="0032742C">
      <w:pPr>
        <w:pStyle w:val="Default"/>
        <w:pBdr>
          <w:top w:val="single" w:sz="4" w:space="1" w:color="auto"/>
          <w:left w:val="single" w:sz="4" w:space="4" w:color="auto"/>
          <w:bottom w:val="single" w:sz="4" w:space="1" w:color="auto"/>
          <w:right w:val="single" w:sz="4" w:space="4" w:color="auto"/>
        </w:pBdr>
        <w:jc w:val="both"/>
        <w:rPr>
          <w:rFonts w:asciiTheme="majorHAnsi" w:hAnsiTheme="majorHAnsi"/>
          <w:color w:val="auto"/>
          <w:sz w:val="22"/>
          <w:szCs w:val="22"/>
        </w:rPr>
      </w:pPr>
      <w:r w:rsidRPr="00EF152A">
        <w:rPr>
          <w:rFonts w:asciiTheme="majorHAnsi" w:hAnsiTheme="majorHAnsi"/>
          <w:color w:val="auto"/>
          <w:sz w:val="22"/>
          <w:szCs w:val="22"/>
        </w:rPr>
        <w:t xml:space="preserve">Na podlagi </w:t>
      </w:r>
      <w:r w:rsidR="009F49EB">
        <w:rPr>
          <w:rFonts w:asciiTheme="majorHAnsi" w:hAnsiTheme="majorHAnsi"/>
          <w:color w:val="auto"/>
          <w:sz w:val="22"/>
          <w:szCs w:val="22"/>
        </w:rPr>
        <w:t xml:space="preserve">tretjega odstavka </w:t>
      </w:r>
      <w:r w:rsidR="00680CD8">
        <w:rPr>
          <w:rFonts w:asciiTheme="majorHAnsi" w:hAnsiTheme="majorHAnsi"/>
          <w:color w:val="auto"/>
          <w:sz w:val="22"/>
          <w:szCs w:val="22"/>
        </w:rPr>
        <w:t>85. člena Poslovnika Občinskega sveta Občine Bovec</w:t>
      </w:r>
      <w:r w:rsidRPr="00EF152A">
        <w:rPr>
          <w:rFonts w:asciiTheme="majorHAnsi" w:hAnsiTheme="majorHAnsi"/>
          <w:color w:val="auto"/>
          <w:sz w:val="22"/>
          <w:szCs w:val="22"/>
        </w:rPr>
        <w:t xml:space="preserve"> </w:t>
      </w:r>
      <w:r w:rsidR="00680CD8" w:rsidRPr="00680CD8">
        <w:rPr>
          <w:rFonts w:asciiTheme="majorHAnsi" w:hAnsiTheme="majorHAnsi"/>
          <w:color w:val="auto"/>
          <w:sz w:val="22"/>
          <w:szCs w:val="22"/>
        </w:rPr>
        <w:t>(Uradni list RS, št. 66/2014, 149/2020, 109/2023, 102/2024)</w:t>
      </w:r>
      <w:r w:rsidRPr="00EF152A">
        <w:rPr>
          <w:rFonts w:asciiTheme="majorHAnsi" w:hAnsiTheme="majorHAnsi"/>
          <w:color w:val="auto"/>
          <w:sz w:val="22"/>
          <w:szCs w:val="22"/>
        </w:rPr>
        <w:t xml:space="preserve"> </w:t>
      </w:r>
      <w:r w:rsidR="00680CD8">
        <w:rPr>
          <w:rFonts w:asciiTheme="majorHAnsi" w:hAnsiTheme="majorHAnsi"/>
          <w:color w:val="auto"/>
          <w:sz w:val="22"/>
          <w:szCs w:val="22"/>
        </w:rPr>
        <w:t xml:space="preserve">je Občinski svet </w:t>
      </w:r>
      <w:r w:rsidRPr="00EF152A">
        <w:rPr>
          <w:rFonts w:asciiTheme="majorHAnsi" w:hAnsiTheme="majorHAnsi"/>
          <w:color w:val="auto"/>
          <w:sz w:val="22"/>
          <w:szCs w:val="22"/>
        </w:rPr>
        <w:t xml:space="preserve">Občine Bovec na ___. redni seji dne ________ sprejel naslednji </w:t>
      </w:r>
    </w:p>
    <w:p w14:paraId="2391529C" w14:textId="77777777" w:rsidR="00EF152A" w:rsidRPr="00EF152A" w:rsidRDefault="00EF152A" w:rsidP="0032742C">
      <w:pPr>
        <w:pStyle w:val="Default"/>
        <w:pBdr>
          <w:top w:val="single" w:sz="4" w:space="1" w:color="auto"/>
          <w:left w:val="single" w:sz="4" w:space="4" w:color="auto"/>
          <w:bottom w:val="single" w:sz="4" w:space="1" w:color="auto"/>
          <w:right w:val="single" w:sz="4" w:space="4" w:color="auto"/>
        </w:pBdr>
        <w:jc w:val="both"/>
        <w:rPr>
          <w:rFonts w:asciiTheme="majorHAnsi" w:hAnsiTheme="majorHAnsi"/>
          <w:b/>
          <w:bCs/>
          <w:color w:val="auto"/>
          <w:sz w:val="22"/>
          <w:szCs w:val="22"/>
        </w:rPr>
      </w:pPr>
    </w:p>
    <w:p w14:paraId="191AE32C" w14:textId="77777777" w:rsidR="00EF152A" w:rsidRPr="00EF152A" w:rsidRDefault="00EF152A" w:rsidP="0032742C">
      <w:pPr>
        <w:pStyle w:val="Default"/>
        <w:pBdr>
          <w:top w:val="single" w:sz="4" w:space="1" w:color="auto"/>
          <w:left w:val="single" w:sz="4" w:space="4" w:color="auto"/>
          <w:bottom w:val="single" w:sz="4" w:space="1" w:color="auto"/>
          <w:right w:val="single" w:sz="4" w:space="4" w:color="auto"/>
        </w:pBdr>
        <w:jc w:val="center"/>
        <w:rPr>
          <w:rFonts w:asciiTheme="majorHAnsi" w:hAnsiTheme="majorHAnsi"/>
          <w:b/>
          <w:bCs/>
          <w:color w:val="auto"/>
          <w:sz w:val="22"/>
          <w:szCs w:val="22"/>
        </w:rPr>
      </w:pPr>
      <w:r w:rsidRPr="00EF152A">
        <w:rPr>
          <w:rFonts w:asciiTheme="majorHAnsi" w:hAnsiTheme="majorHAnsi"/>
          <w:b/>
          <w:bCs/>
          <w:color w:val="auto"/>
          <w:sz w:val="22"/>
          <w:szCs w:val="22"/>
        </w:rPr>
        <w:t>SKLEP</w:t>
      </w:r>
    </w:p>
    <w:p w14:paraId="3AB6BD63" w14:textId="77777777" w:rsidR="00EF152A" w:rsidRPr="00EF152A" w:rsidRDefault="00EF152A" w:rsidP="0032742C">
      <w:pPr>
        <w:pStyle w:val="Default"/>
        <w:pBdr>
          <w:top w:val="single" w:sz="4" w:space="1" w:color="auto"/>
          <w:left w:val="single" w:sz="4" w:space="4" w:color="auto"/>
          <w:bottom w:val="single" w:sz="4" w:space="1" w:color="auto"/>
          <w:right w:val="single" w:sz="4" w:space="4" w:color="auto"/>
        </w:pBdr>
        <w:rPr>
          <w:rFonts w:asciiTheme="majorHAnsi" w:hAnsiTheme="majorHAnsi"/>
          <w:b/>
          <w:bCs/>
          <w:color w:val="auto"/>
          <w:sz w:val="22"/>
          <w:szCs w:val="22"/>
        </w:rPr>
      </w:pPr>
    </w:p>
    <w:p w14:paraId="127D5372" w14:textId="4975A622" w:rsidR="00EF152A" w:rsidRPr="00EF152A" w:rsidRDefault="00EF152A" w:rsidP="0032742C">
      <w:pPr>
        <w:pStyle w:val="Default"/>
        <w:pBdr>
          <w:top w:val="single" w:sz="4" w:space="1" w:color="auto"/>
          <w:left w:val="single" w:sz="4" w:space="4" w:color="auto"/>
          <w:bottom w:val="single" w:sz="4" w:space="1" w:color="auto"/>
          <w:right w:val="single" w:sz="4" w:space="4" w:color="auto"/>
        </w:pBdr>
        <w:jc w:val="center"/>
        <w:rPr>
          <w:rFonts w:asciiTheme="majorHAnsi" w:hAnsiTheme="majorHAnsi"/>
          <w:b/>
          <w:bCs/>
          <w:color w:val="auto"/>
          <w:sz w:val="22"/>
          <w:szCs w:val="22"/>
        </w:rPr>
      </w:pPr>
      <w:r w:rsidRPr="00EF152A">
        <w:rPr>
          <w:rFonts w:asciiTheme="majorHAnsi" w:hAnsiTheme="majorHAnsi"/>
          <w:b/>
          <w:bCs/>
          <w:color w:val="auto"/>
          <w:sz w:val="22"/>
          <w:szCs w:val="22"/>
        </w:rPr>
        <w:t>I.</w:t>
      </w:r>
    </w:p>
    <w:p w14:paraId="6CF708EA" w14:textId="2DA1E54C" w:rsidR="00EF152A" w:rsidRPr="00EF152A" w:rsidRDefault="00EF152A" w:rsidP="0032742C">
      <w:pPr>
        <w:pBdr>
          <w:top w:val="single" w:sz="4" w:space="1" w:color="auto"/>
          <w:left w:val="single" w:sz="4" w:space="4" w:color="auto"/>
          <w:bottom w:val="single" w:sz="4" w:space="1" w:color="auto"/>
          <w:right w:val="single" w:sz="4" w:space="4" w:color="auto"/>
        </w:pBdr>
        <w:jc w:val="both"/>
        <w:rPr>
          <w:rFonts w:asciiTheme="majorHAnsi" w:hAnsiTheme="majorHAnsi" w:cs="Arial"/>
          <w:b/>
          <w:bCs/>
          <w:sz w:val="22"/>
          <w:szCs w:val="22"/>
        </w:rPr>
      </w:pPr>
      <w:r w:rsidRPr="00EF152A">
        <w:rPr>
          <w:rFonts w:asciiTheme="majorHAnsi" w:hAnsiTheme="majorHAnsi" w:cs="Arial"/>
          <w:b/>
          <w:bCs/>
          <w:sz w:val="22"/>
          <w:szCs w:val="22"/>
        </w:rPr>
        <w:t xml:space="preserve">Občinski svet Občine Bovec </w:t>
      </w:r>
      <w:r w:rsidR="00680CD8">
        <w:rPr>
          <w:rFonts w:asciiTheme="majorHAnsi" w:hAnsiTheme="majorHAnsi" w:cs="Arial"/>
          <w:b/>
          <w:bCs/>
          <w:sz w:val="22"/>
          <w:szCs w:val="22"/>
        </w:rPr>
        <w:t xml:space="preserve">sklene, da se predlagano besedilo Sprememb in dopolnitev Odloka o </w:t>
      </w:r>
      <w:r w:rsidR="00BC4E9F">
        <w:rPr>
          <w:rFonts w:asciiTheme="majorHAnsi" w:hAnsiTheme="majorHAnsi" w:cs="Arial"/>
          <w:b/>
          <w:bCs/>
          <w:sz w:val="22"/>
          <w:szCs w:val="22"/>
        </w:rPr>
        <w:t>podeljevanju priznanj in nagrad</w:t>
      </w:r>
      <w:r w:rsidR="00680CD8">
        <w:rPr>
          <w:rFonts w:asciiTheme="majorHAnsi" w:hAnsiTheme="majorHAnsi" w:cs="Arial"/>
          <w:b/>
          <w:bCs/>
          <w:sz w:val="22"/>
          <w:szCs w:val="22"/>
        </w:rPr>
        <w:t xml:space="preserve"> Občin</w:t>
      </w:r>
      <w:r w:rsidR="00BC4E9F">
        <w:rPr>
          <w:rFonts w:asciiTheme="majorHAnsi" w:hAnsiTheme="majorHAnsi" w:cs="Arial"/>
          <w:b/>
          <w:bCs/>
          <w:sz w:val="22"/>
          <w:szCs w:val="22"/>
        </w:rPr>
        <w:t>e</w:t>
      </w:r>
      <w:r w:rsidR="00680CD8">
        <w:rPr>
          <w:rFonts w:asciiTheme="majorHAnsi" w:hAnsiTheme="majorHAnsi" w:cs="Arial"/>
          <w:b/>
          <w:bCs/>
          <w:sz w:val="22"/>
          <w:szCs w:val="22"/>
        </w:rPr>
        <w:t xml:space="preserve"> Bovec </w:t>
      </w:r>
      <w:r w:rsidR="005662F3">
        <w:rPr>
          <w:rFonts w:asciiTheme="majorHAnsi" w:hAnsiTheme="majorHAnsi" w:cs="Arial"/>
          <w:b/>
          <w:bCs/>
          <w:sz w:val="22"/>
          <w:szCs w:val="22"/>
        </w:rPr>
        <w:t>obravnava</w:t>
      </w:r>
      <w:r w:rsidR="00680CD8">
        <w:rPr>
          <w:rFonts w:asciiTheme="majorHAnsi" w:hAnsiTheme="majorHAnsi" w:cs="Arial"/>
          <w:b/>
          <w:bCs/>
          <w:sz w:val="22"/>
          <w:szCs w:val="22"/>
        </w:rPr>
        <w:t xml:space="preserve"> po skrajšanem postopku</w:t>
      </w:r>
      <w:r w:rsidRPr="00EF152A">
        <w:rPr>
          <w:rFonts w:asciiTheme="majorHAnsi" w:hAnsiTheme="majorHAnsi" w:cs="Arial"/>
          <w:b/>
          <w:bCs/>
          <w:sz w:val="22"/>
          <w:szCs w:val="22"/>
        </w:rPr>
        <w:t>.</w:t>
      </w:r>
    </w:p>
    <w:p w14:paraId="5A67BC1B" w14:textId="06881DC6" w:rsidR="0032742C" w:rsidRDefault="00EF152A" w:rsidP="0032742C">
      <w:pPr>
        <w:pBdr>
          <w:top w:val="single" w:sz="4" w:space="1" w:color="auto"/>
          <w:left w:val="single" w:sz="4" w:space="4" w:color="auto"/>
          <w:bottom w:val="single" w:sz="4" w:space="1" w:color="auto"/>
          <w:right w:val="single" w:sz="4" w:space="4" w:color="auto"/>
        </w:pBdr>
        <w:tabs>
          <w:tab w:val="center" w:pos="6804"/>
        </w:tabs>
        <w:jc w:val="both"/>
        <w:rPr>
          <w:rFonts w:asciiTheme="majorHAnsi" w:hAnsiTheme="majorHAnsi" w:cs="Arial"/>
          <w:b/>
          <w:sz w:val="22"/>
          <w:szCs w:val="22"/>
        </w:rPr>
      </w:pPr>
      <w:r w:rsidRPr="00EF152A">
        <w:rPr>
          <w:rFonts w:asciiTheme="majorHAnsi" w:hAnsiTheme="majorHAnsi" w:cs="Arial"/>
          <w:b/>
          <w:sz w:val="22"/>
          <w:szCs w:val="22"/>
        </w:rPr>
        <w:tab/>
      </w:r>
    </w:p>
    <w:p w14:paraId="19CD6AE0" w14:textId="77777777" w:rsidR="0032742C" w:rsidRDefault="0032742C" w:rsidP="0032742C">
      <w:pPr>
        <w:tabs>
          <w:tab w:val="center" w:pos="6804"/>
        </w:tabs>
        <w:jc w:val="both"/>
        <w:rPr>
          <w:rFonts w:asciiTheme="majorHAnsi" w:hAnsiTheme="majorHAnsi" w:cs="Arial"/>
          <w:b/>
          <w:sz w:val="16"/>
          <w:szCs w:val="16"/>
        </w:rPr>
      </w:pPr>
    </w:p>
    <w:p w14:paraId="5C2AB8F5" w14:textId="77777777" w:rsidR="00680CD8" w:rsidRDefault="00680CD8" w:rsidP="00680CD8">
      <w:pPr>
        <w:jc w:val="both"/>
        <w:rPr>
          <w:rFonts w:asciiTheme="majorHAnsi" w:hAnsiTheme="majorHAnsi" w:cs="Arial"/>
          <w:sz w:val="22"/>
          <w:szCs w:val="22"/>
        </w:rPr>
      </w:pPr>
    </w:p>
    <w:p w14:paraId="7358BBCC" w14:textId="1ACE2825" w:rsidR="00680CD8" w:rsidRDefault="00953265" w:rsidP="00680CD8">
      <w:pPr>
        <w:jc w:val="both"/>
        <w:rPr>
          <w:rFonts w:asciiTheme="majorHAnsi" w:hAnsiTheme="majorHAnsi" w:cs="Arial"/>
          <w:sz w:val="22"/>
          <w:szCs w:val="22"/>
        </w:rPr>
      </w:pPr>
      <w:r w:rsidRPr="00953265">
        <w:rPr>
          <w:rFonts w:asciiTheme="majorHAnsi" w:hAnsiTheme="majorHAnsi" w:cs="Arial"/>
          <w:sz w:val="22"/>
          <w:szCs w:val="22"/>
        </w:rPr>
        <w:t>Na podlagi 30. člena Statuta Občine Bovec (Uradni list RS, št. 72/06, 89/10, 75/17), župan Občine Bovec Občinskemu svetu Občine Bovec predlaga, da Občinski svet Občine Bovec sprejme naslednji sklep:</w:t>
      </w:r>
    </w:p>
    <w:p w14:paraId="3DA65454" w14:textId="77777777" w:rsidR="00953265" w:rsidRPr="00EF152A" w:rsidRDefault="00953265" w:rsidP="00680CD8">
      <w:pPr>
        <w:jc w:val="both"/>
        <w:rPr>
          <w:rFonts w:asciiTheme="majorHAnsi" w:hAnsiTheme="majorHAnsi" w:cs="Arial"/>
          <w:sz w:val="22"/>
          <w:szCs w:val="22"/>
        </w:rPr>
      </w:pPr>
    </w:p>
    <w:p w14:paraId="2E297686" w14:textId="04DBB0ED" w:rsidR="00680CD8" w:rsidRPr="00EF152A" w:rsidRDefault="00680CD8" w:rsidP="00680CD8">
      <w:pPr>
        <w:pStyle w:val="Default"/>
        <w:pBdr>
          <w:top w:val="single" w:sz="4" w:space="1" w:color="auto"/>
          <w:left w:val="single" w:sz="4" w:space="4" w:color="auto"/>
          <w:bottom w:val="single" w:sz="4" w:space="1" w:color="auto"/>
          <w:right w:val="single" w:sz="4" w:space="4" w:color="auto"/>
        </w:pBdr>
        <w:jc w:val="both"/>
        <w:rPr>
          <w:rFonts w:asciiTheme="majorHAnsi" w:hAnsiTheme="majorHAnsi"/>
          <w:color w:val="auto"/>
          <w:sz w:val="22"/>
          <w:szCs w:val="22"/>
        </w:rPr>
      </w:pPr>
      <w:r w:rsidRPr="00EF152A">
        <w:rPr>
          <w:rFonts w:asciiTheme="majorHAnsi" w:hAnsiTheme="majorHAnsi"/>
          <w:color w:val="auto"/>
          <w:sz w:val="22"/>
          <w:szCs w:val="22"/>
        </w:rPr>
        <w:t xml:space="preserve">Na podlagi </w:t>
      </w:r>
      <w:r w:rsidR="00AE4DB6">
        <w:rPr>
          <w:rFonts w:asciiTheme="majorHAnsi" w:hAnsiTheme="majorHAnsi"/>
          <w:color w:val="auto"/>
          <w:sz w:val="22"/>
          <w:szCs w:val="22"/>
        </w:rPr>
        <w:t>prvega</w:t>
      </w:r>
      <w:r>
        <w:rPr>
          <w:rFonts w:asciiTheme="majorHAnsi" w:hAnsiTheme="majorHAnsi"/>
          <w:color w:val="auto"/>
          <w:sz w:val="22"/>
          <w:szCs w:val="22"/>
        </w:rPr>
        <w:t xml:space="preserve"> odstavka </w:t>
      </w:r>
      <w:r w:rsidRPr="00680CD8">
        <w:rPr>
          <w:rFonts w:asciiTheme="majorHAnsi" w:hAnsiTheme="majorHAnsi"/>
          <w:color w:val="auto"/>
          <w:sz w:val="22"/>
          <w:szCs w:val="22"/>
        </w:rPr>
        <w:t>16. člena Statuta Občine Bovec (Uradni list RS, št. 72/2006, 89/2010, 75/2017)</w:t>
      </w:r>
      <w:r>
        <w:rPr>
          <w:rFonts w:asciiTheme="majorHAnsi" w:hAnsiTheme="majorHAnsi"/>
          <w:color w:val="auto"/>
          <w:sz w:val="22"/>
          <w:szCs w:val="22"/>
        </w:rPr>
        <w:t xml:space="preserve"> </w:t>
      </w:r>
      <w:r w:rsidRPr="00EF152A">
        <w:rPr>
          <w:rFonts w:asciiTheme="majorHAnsi" w:hAnsiTheme="majorHAnsi"/>
          <w:color w:val="auto"/>
          <w:sz w:val="22"/>
          <w:szCs w:val="22"/>
        </w:rPr>
        <w:t>je Občinski svet</w:t>
      </w:r>
      <w:r>
        <w:rPr>
          <w:rFonts w:asciiTheme="majorHAnsi" w:hAnsiTheme="majorHAnsi"/>
          <w:color w:val="auto"/>
          <w:sz w:val="22"/>
          <w:szCs w:val="22"/>
        </w:rPr>
        <w:t xml:space="preserve"> </w:t>
      </w:r>
      <w:r w:rsidRPr="00EF152A">
        <w:rPr>
          <w:rFonts w:asciiTheme="majorHAnsi" w:hAnsiTheme="majorHAnsi"/>
          <w:color w:val="auto"/>
          <w:sz w:val="22"/>
          <w:szCs w:val="22"/>
        </w:rPr>
        <w:t xml:space="preserve">Občine Bovec na ___. redni seji dne ________ sprejel naslednji </w:t>
      </w:r>
    </w:p>
    <w:p w14:paraId="07B4BE70" w14:textId="77777777" w:rsidR="00680CD8" w:rsidRPr="00EF152A" w:rsidRDefault="00680CD8" w:rsidP="00680CD8">
      <w:pPr>
        <w:pStyle w:val="Default"/>
        <w:pBdr>
          <w:top w:val="single" w:sz="4" w:space="1" w:color="auto"/>
          <w:left w:val="single" w:sz="4" w:space="4" w:color="auto"/>
          <w:bottom w:val="single" w:sz="4" w:space="1" w:color="auto"/>
          <w:right w:val="single" w:sz="4" w:space="4" w:color="auto"/>
        </w:pBdr>
        <w:jc w:val="both"/>
        <w:rPr>
          <w:rFonts w:asciiTheme="majorHAnsi" w:hAnsiTheme="majorHAnsi"/>
          <w:b/>
          <w:bCs/>
          <w:color w:val="auto"/>
          <w:sz w:val="22"/>
          <w:szCs w:val="22"/>
        </w:rPr>
      </w:pPr>
    </w:p>
    <w:p w14:paraId="3BFA744D" w14:textId="77777777" w:rsidR="00680CD8" w:rsidRPr="00EF152A" w:rsidRDefault="00680CD8" w:rsidP="00680CD8">
      <w:pPr>
        <w:pStyle w:val="Default"/>
        <w:pBdr>
          <w:top w:val="single" w:sz="4" w:space="1" w:color="auto"/>
          <w:left w:val="single" w:sz="4" w:space="4" w:color="auto"/>
          <w:bottom w:val="single" w:sz="4" w:space="1" w:color="auto"/>
          <w:right w:val="single" w:sz="4" w:space="4" w:color="auto"/>
        </w:pBdr>
        <w:jc w:val="center"/>
        <w:rPr>
          <w:rFonts w:asciiTheme="majorHAnsi" w:hAnsiTheme="majorHAnsi"/>
          <w:b/>
          <w:bCs/>
          <w:color w:val="auto"/>
          <w:sz w:val="22"/>
          <w:szCs w:val="22"/>
        </w:rPr>
      </w:pPr>
      <w:r w:rsidRPr="00EF152A">
        <w:rPr>
          <w:rFonts w:asciiTheme="majorHAnsi" w:hAnsiTheme="majorHAnsi"/>
          <w:b/>
          <w:bCs/>
          <w:color w:val="auto"/>
          <w:sz w:val="22"/>
          <w:szCs w:val="22"/>
        </w:rPr>
        <w:t>SKLEP</w:t>
      </w:r>
    </w:p>
    <w:p w14:paraId="124C8EDC" w14:textId="77777777" w:rsidR="00680CD8" w:rsidRPr="00EF152A" w:rsidRDefault="00680CD8" w:rsidP="00680CD8">
      <w:pPr>
        <w:pStyle w:val="Default"/>
        <w:pBdr>
          <w:top w:val="single" w:sz="4" w:space="1" w:color="auto"/>
          <w:left w:val="single" w:sz="4" w:space="4" w:color="auto"/>
          <w:bottom w:val="single" w:sz="4" w:space="1" w:color="auto"/>
          <w:right w:val="single" w:sz="4" w:space="4" w:color="auto"/>
        </w:pBdr>
        <w:rPr>
          <w:rFonts w:asciiTheme="majorHAnsi" w:hAnsiTheme="majorHAnsi"/>
          <w:b/>
          <w:bCs/>
          <w:color w:val="auto"/>
          <w:sz w:val="22"/>
          <w:szCs w:val="22"/>
        </w:rPr>
      </w:pPr>
    </w:p>
    <w:p w14:paraId="1E113C15" w14:textId="77777777" w:rsidR="00680CD8" w:rsidRPr="00EF152A" w:rsidRDefault="00680CD8" w:rsidP="00680CD8">
      <w:pPr>
        <w:pStyle w:val="Default"/>
        <w:pBdr>
          <w:top w:val="single" w:sz="4" w:space="1" w:color="auto"/>
          <w:left w:val="single" w:sz="4" w:space="4" w:color="auto"/>
          <w:bottom w:val="single" w:sz="4" w:space="1" w:color="auto"/>
          <w:right w:val="single" w:sz="4" w:space="4" w:color="auto"/>
        </w:pBdr>
        <w:jc w:val="center"/>
        <w:rPr>
          <w:rFonts w:asciiTheme="majorHAnsi" w:hAnsiTheme="majorHAnsi"/>
          <w:b/>
          <w:bCs/>
          <w:color w:val="auto"/>
          <w:sz w:val="22"/>
          <w:szCs w:val="22"/>
        </w:rPr>
      </w:pPr>
      <w:r w:rsidRPr="00EF152A">
        <w:rPr>
          <w:rFonts w:asciiTheme="majorHAnsi" w:hAnsiTheme="majorHAnsi"/>
          <w:b/>
          <w:bCs/>
          <w:color w:val="auto"/>
          <w:sz w:val="22"/>
          <w:szCs w:val="22"/>
        </w:rPr>
        <w:t>I.</w:t>
      </w:r>
    </w:p>
    <w:p w14:paraId="163AA0E9" w14:textId="79B45511" w:rsidR="00680CD8" w:rsidRPr="00EF152A" w:rsidRDefault="00680CD8" w:rsidP="00680CD8">
      <w:pPr>
        <w:pBdr>
          <w:top w:val="single" w:sz="4" w:space="1" w:color="auto"/>
          <w:left w:val="single" w:sz="4" w:space="4" w:color="auto"/>
          <w:bottom w:val="single" w:sz="4" w:space="1" w:color="auto"/>
          <w:right w:val="single" w:sz="4" w:space="4" w:color="auto"/>
        </w:pBdr>
        <w:jc w:val="both"/>
        <w:rPr>
          <w:rFonts w:asciiTheme="majorHAnsi" w:hAnsiTheme="majorHAnsi" w:cs="Arial"/>
          <w:b/>
          <w:bCs/>
          <w:sz w:val="22"/>
          <w:szCs w:val="22"/>
        </w:rPr>
      </w:pPr>
      <w:r w:rsidRPr="00EF152A">
        <w:rPr>
          <w:rFonts w:asciiTheme="majorHAnsi" w:hAnsiTheme="majorHAnsi" w:cs="Arial"/>
          <w:b/>
          <w:bCs/>
          <w:sz w:val="22"/>
          <w:szCs w:val="22"/>
        </w:rPr>
        <w:t xml:space="preserve">Občinski svet Občine Bovec </w:t>
      </w:r>
      <w:r>
        <w:rPr>
          <w:rFonts w:asciiTheme="majorHAnsi" w:hAnsiTheme="majorHAnsi" w:cs="Arial"/>
          <w:b/>
          <w:bCs/>
          <w:sz w:val="22"/>
          <w:szCs w:val="22"/>
        </w:rPr>
        <w:t xml:space="preserve">sprejme predlagano besedilo </w:t>
      </w:r>
      <w:r w:rsidR="007B35AD">
        <w:rPr>
          <w:rFonts w:asciiTheme="majorHAnsi" w:hAnsiTheme="majorHAnsi" w:cs="Arial"/>
          <w:b/>
          <w:bCs/>
          <w:sz w:val="22"/>
          <w:szCs w:val="22"/>
        </w:rPr>
        <w:t xml:space="preserve">Sprememb in dopolnitev Odloka </w:t>
      </w:r>
      <w:r w:rsidR="00BC4E9F">
        <w:rPr>
          <w:rFonts w:asciiTheme="majorHAnsi" w:hAnsiTheme="majorHAnsi" w:cs="Arial"/>
          <w:b/>
          <w:bCs/>
          <w:sz w:val="22"/>
          <w:szCs w:val="22"/>
        </w:rPr>
        <w:t>o podeljevanju priznanj in nagrad Občine Bovec</w:t>
      </w:r>
      <w:r w:rsidRPr="00EF152A">
        <w:rPr>
          <w:rFonts w:asciiTheme="majorHAnsi" w:hAnsiTheme="majorHAnsi" w:cs="Arial"/>
          <w:b/>
          <w:bCs/>
          <w:sz w:val="22"/>
          <w:szCs w:val="22"/>
        </w:rPr>
        <w:t>.</w:t>
      </w:r>
    </w:p>
    <w:p w14:paraId="4EA559E9" w14:textId="77777777" w:rsidR="0032742C" w:rsidRDefault="0032742C" w:rsidP="0032742C">
      <w:pPr>
        <w:tabs>
          <w:tab w:val="center" w:pos="6804"/>
        </w:tabs>
        <w:jc w:val="both"/>
        <w:rPr>
          <w:rFonts w:asciiTheme="majorHAnsi" w:hAnsiTheme="majorHAnsi" w:cs="Arial"/>
          <w:b/>
          <w:sz w:val="16"/>
          <w:szCs w:val="16"/>
        </w:rPr>
      </w:pPr>
    </w:p>
    <w:p w14:paraId="3F6A86AC" w14:textId="77777777" w:rsidR="00BC4E9F" w:rsidRDefault="00BC4E9F" w:rsidP="0032742C">
      <w:pPr>
        <w:tabs>
          <w:tab w:val="center" w:pos="6804"/>
        </w:tabs>
        <w:jc w:val="both"/>
        <w:rPr>
          <w:rFonts w:asciiTheme="majorHAnsi" w:hAnsiTheme="majorHAnsi" w:cs="Arial"/>
          <w:b/>
          <w:sz w:val="16"/>
          <w:szCs w:val="16"/>
        </w:rPr>
      </w:pPr>
    </w:p>
    <w:p w14:paraId="1E60E4BE" w14:textId="77777777" w:rsidR="00BC4E9F" w:rsidRDefault="00BC4E9F" w:rsidP="0032742C">
      <w:pPr>
        <w:tabs>
          <w:tab w:val="center" w:pos="6804"/>
        </w:tabs>
        <w:jc w:val="both"/>
        <w:rPr>
          <w:rFonts w:asciiTheme="majorHAnsi" w:hAnsiTheme="majorHAnsi" w:cs="Arial"/>
          <w:b/>
          <w:sz w:val="16"/>
          <w:szCs w:val="16"/>
        </w:rPr>
      </w:pPr>
    </w:p>
    <w:p w14:paraId="1573EF9F" w14:textId="77777777" w:rsidR="00BC4E9F" w:rsidRDefault="00BC4E9F" w:rsidP="0032742C">
      <w:pPr>
        <w:tabs>
          <w:tab w:val="center" w:pos="6804"/>
        </w:tabs>
        <w:jc w:val="both"/>
        <w:rPr>
          <w:rFonts w:asciiTheme="majorHAnsi" w:hAnsiTheme="majorHAnsi" w:cs="Arial"/>
          <w:b/>
          <w:sz w:val="16"/>
          <w:szCs w:val="16"/>
        </w:rPr>
      </w:pPr>
    </w:p>
    <w:p w14:paraId="253D580E" w14:textId="77777777" w:rsidR="00BC4E9F" w:rsidRDefault="00BC4E9F" w:rsidP="0032742C">
      <w:pPr>
        <w:tabs>
          <w:tab w:val="center" w:pos="6804"/>
        </w:tabs>
        <w:jc w:val="both"/>
        <w:rPr>
          <w:rFonts w:asciiTheme="majorHAnsi" w:hAnsiTheme="majorHAnsi" w:cs="Arial"/>
          <w:b/>
          <w:sz w:val="16"/>
          <w:szCs w:val="16"/>
        </w:rPr>
      </w:pPr>
    </w:p>
    <w:p w14:paraId="55FFDF87" w14:textId="77777777" w:rsidR="00BC4E9F" w:rsidRDefault="00BC4E9F" w:rsidP="0032742C">
      <w:pPr>
        <w:tabs>
          <w:tab w:val="center" w:pos="6804"/>
        </w:tabs>
        <w:jc w:val="both"/>
        <w:rPr>
          <w:rFonts w:asciiTheme="majorHAnsi" w:hAnsiTheme="majorHAnsi" w:cs="Arial"/>
          <w:b/>
          <w:sz w:val="16"/>
          <w:szCs w:val="16"/>
        </w:rPr>
      </w:pPr>
    </w:p>
    <w:p w14:paraId="30322E10" w14:textId="77777777" w:rsidR="00BC4E9F" w:rsidRDefault="00BC4E9F" w:rsidP="0032742C">
      <w:pPr>
        <w:tabs>
          <w:tab w:val="center" w:pos="6804"/>
        </w:tabs>
        <w:jc w:val="both"/>
        <w:rPr>
          <w:rFonts w:asciiTheme="majorHAnsi" w:hAnsiTheme="majorHAnsi" w:cs="Arial"/>
          <w:b/>
          <w:sz w:val="16"/>
          <w:szCs w:val="16"/>
        </w:rPr>
      </w:pPr>
    </w:p>
    <w:p w14:paraId="6934D007" w14:textId="77777777" w:rsidR="00BC4E9F" w:rsidRDefault="00BC4E9F" w:rsidP="0032742C">
      <w:pPr>
        <w:tabs>
          <w:tab w:val="center" w:pos="6804"/>
        </w:tabs>
        <w:jc w:val="both"/>
        <w:rPr>
          <w:rFonts w:asciiTheme="majorHAnsi" w:hAnsiTheme="majorHAnsi" w:cs="Arial"/>
          <w:b/>
          <w:sz w:val="16"/>
          <w:szCs w:val="16"/>
        </w:rPr>
      </w:pPr>
    </w:p>
    <w:p w14:paraId="48C90E76" w14:textId="77777777" w:rsidR="00BC4E9F" w:rsidRDefault="00BC4E9F" w:rsidP="0032742C">
      <w:pPr>
        <w:tabs>
          <w:tab w:val="center" w:pos="6804"/>
        </w:tabs>
        <w:jc w:val="both"/>
        <w:rPr>
          <w:rFonts w:asciiTheme="majorHAnsi" w:hAnsiTheme="majorHAnsi" w:cs="Arial"/>
          <w:b/>
          <w:sz w:val="16"/>
          <w:szCs w:val="16"/>
        </w:rPr>
      </w:pPr>
    </w:p>
    <w:p w14:paraId="04C3D5E1" w14:textId="77777777" w:rsidR="00BC4E9F" w:rsidRDefault="00BC4E9F" w:rsidP="0032742C">
      <w:pPr>
        <w:tabs>
          <w:tab w:val="center" w:pos="6804"/>
        </w:tabs>
        <w:jc w:val="both"/>
        <w:rPr>
          <w:rFonts w:asciiTheme="majorHAnsi" w:hAnsiTheme="majorHAnsi" w:cs="Arial"/>
          <w:b/>
          <w:sz w:val="16"/>
          <w:szCs w:val="16"/>
        </w:rPr>
      </w:pPr>
    </w:p>
    <w:p w14:paraId="1A1C7F92" w14:textId="77777777" w:rsidR="00BC4E9F" w:rsidRDefault="00BC4E9F" w:rsidP="0032742C">
      <w:pPr>
        <w:tabs>
          <w:tab w:val="center" w:pos="6804"/>
        </w:tabs>
        <w:jc w:val="both"/>
        <w:rPr>
          <w:rFonts w:asciiTheme="majorHAnsi" w:hAnsiTheme="majorHAnsi" w:cs="Arial"/>
          <w:b/>
          <w:sz w:val="16"/>
          <w:szCs w:val="16"/>
        </w:rPr>
      </w:pPr>
    </w:p>
    <w:p w14:paraId="66D8F172" w14:textId="77777777" w:rsidR="00BC4E9F" w:rsidRDefault="00BC4E9F" w:rsidP="0032742C">
      <w:pPr>
        <w:tabs>
          <w:tab w:val="center" w:pos="6804"/>
        </w:tabs>
        <w:jc w:val="both"/>
        <w:rPr>
          <w:rFonts w:asciiTheme="majorHAnsi" w:hAnsiTheme="majorHAnsi" w:cs="Arial"/>
          <w:b/>
          <w:sz w:val="16"/>
          <w:szCs w:val="16"/>
        </w:rPr>
      </w:pPr>
    </w:p>
    <w:p w14:paraId="241F2855" w14:textId="77777777" w:rsidR="00BC4E9F" w:rsidRDefault="00BC4E9F" w:rsidP="0032742C">
      <w:pPr>
        <w:tabs>
          <w:tab w:val="center" w:pos="6804"/>
        </w:tabs>
        <w:jc w:val="both"/>
        <w:rPr>
          <w:rFonts w:asciiTheme="majorHAnsi" w:hAnsiTheme="majorHAnsi" w:cs="Arial"/>
          <w:b/>
          <w:sz w:val="16"/>
          <w:szCs w:val="16"/>
        </w:rPr>
      </w:pPr>
    </w:p>
    <w:p w14:paraId="72C7E0C2" w14:textId="77777777" w:rsidR="00BC4E9F" w:rsidRDefault="00BC4E9F" w:rsidP="0032742C">
      <w:pPr>
        <w:tabs>
          <w:tab w:val="center" w:pos="6804"/>
        </w:tabs>
        <w:jc w:val="both"/>
        <w:rPr>
          <w:rFonts w:asciiTheme="majorHAnsi" w:hAnsiTheme="majorHAnsi" w:cs="Arial"/>
          <w:b/>
          <w:sz w:val="16"/>
          <w:szCs w:val="16"/>
        </w:rPr>
      </w:pPr>
    </w:p>
    <w:p w14:paraId="0456B266" w14:textId="77777777" w:rsidR="00BC4E9F" w:rsidRDefault="00BC4E9F" w:rsidP="0032742C">
      <w:pPr>
        <w:tabs>
          <w:tab w:val="center" w:pos="6804"/>
        </w:tabs>
        <w:jc w:val="both"/>
        <w:rPr>
          <w:rFonts w:asciiTheme="majorHAnsi" w:hAnsiTheme="majorHAnsi" w:cs="Arial"/>
          <w:b/>
          <w:sz w:val="16"/>
          <w:szCs w:val="16"/>
        </w:rPr>
      </w:pPr>
    </w:p>
    <w:p w14:paraId="50EADB34" w14:textId="77777777" w:rsidR="00BC4E9F" w:rsidRDefault="00BC4E9F" w:rsidP="0032742C">
      <w:pPr>
        <w:tabs>
          <w:tab w:val="center" w:pos="6804"/>
        </w:tabs>
        <w:jc w:val="both"/>
        <w:rPr>
          <w:rFonts w:asciiTheme="majorHAnsi" w:hAnsiTheme="majorHAnsi" w:cs="Arial"/>
          <w:b/>
          <w:sz w:val="16"/>
          <w:szCs w:val="16"/>
        </w:rPr>
      </w:pPr>
    </w:p>
    <w:p w14:paraId="5149734C" w14:textId="77777777" w:rsidR="00BC4E9F" w:rsidRDefault="00BC4E9F" w:rsidP="0032742C">
      <w:pPr>
        <w:tabs>
          <w:tab w:val="center" w:pos="6804"/>
        </w:tabs>
        <w:jc w:val="both"/>
        <w:rPr>
          <w:rFonts w:asciiTheme="majorHAnsi" w:hAnsiTheme="majorHAnsi" w:cs="Arial"/>
          <w:b/>
          <w:sz w:val="16"/>
          <w:szCs w:val="16"/>
        </w:rPr>
      </w:pPr>
    </w:p>
    <w:p w14:paraId="668F35CF" w14:textId="77777777" w:rsidR="00BC4E9F" w:rsidRDefault="00BC4E9F" w:rsidP="0032742C">
      <w:pPr>
        <w:tabs>
          <w:tab w:val="center" w:pos="6804"/>
        </w:tabs>
        <w:jc w:val="both"/>
        <w:rPr>
          <w:rFonts w:asciiTheme="majorHAnsi" w:hAnsiTheme="majorHAnsi" w:cs="Arial"/>
          <w:b/>
          <w:sz w:val="16"/>
          <w:szCs w:val="16"/>
        </w:rPr>
      </w:pPr>
    </w:p>
    <w:p w14:paraId="4A815C18" w14:textId="77777777" w:rsidR="00BC4E9F" w:rsidRDefault="00BC4E9F" w:rsidP="0032742C">
      <w:pPr>
        <w:tabs>
          <w:tab w:val="center" w:pos="6804"/>
        </w:tabs>
        <w:jc w:val="both"/>
        <w:rPr>
          <w:rFonts w:asciiTheme="majorHAnsi" w:hAnsiTheme="majorHAnsi" w:cs="Arial"/>
          <w:b/>
          <w:sz w:val="16"/>
          <w:szCs w:val="16"/>
        </w:rPr>
      </w:pPr>
    </w:p>
    <w:p w14:paraId="07A70D0E" w14:textId="77777777" w:rsidR="00BC4E9F" w:rsidRDefault="00BC4E9F" w:rsidP="0032742C">
      <w:pPr>
        <w:tabs>
          <w:tab w:val="center" w:pos="6804"/>
        </w:tabs>
        <w:jc w:val="both"/>
        <w:rPr>
          <w:rFonts w:asciiTheme="majorHAnsi" w:hAnsiTheme="majorHAnsi" w:cs="Arial"/>
          <w:b/>
          <w:sz w:val="16"/>
          <w:szCs w:val="16"/>
        </w:rPr>
      </w:pPr>
    </w:p>
    <w:p w14:paraId="291FD2EC" w14:textId="77777777" w:rsidR="00BC4E9F" w:rsidRDefault="00BC4E9F" w:rsidP="0032742C">
      <w:pPr>
        <w:tabs>
          <w:tab w:val="center" w:pos="6804"/>
        </w:tabs>
        <w:jc w:val="both"/>
        <w:rPr>
          <w:rFonts w:asciiTheme="majorHAnsi" w:hAnsiTheme="majorHAnsi" w:cs="Arial"/>
          <w:b/>
          <w:sz w:val="16"/>
          <w:szCs w:val="16"/>
        </w:rPr>
      </w:pPr>
    </w:p>
    <w:p w14:paraId="1720B7DB" w14:textId="2EAC7561" w:rsidR="00EF152A" w:rsidRPr="0032742C" w:rsidRDefault="00EF152A" w:rsidP="0032742C">
      <w:pPr>
        <w:tabs>
          <w:tab w:val="center" w:pos="6804"/>
        </w:tabs>
        <w:jc w:val="both"/>
        <w:rPr>
          <w:rFonts w:asciiTheme="majorHAnsi" w:hAnsiTheme="majorHAnsi" w:cs="Arial"/>
          <w:b/>
          <w:sz w:val="16"/>
          <w:szCs w:val="16"/>
        </w:rPr>
      </w:pPr>
      <w:r w:rsidRPr="0032742C">
        <w:rPr>
          <w:rFonts w:asciiTheme="majorHAnsi" w:hAnsiTheme="majorHAnsi" w:cs="Arial"/>
          <w:b/>
          <w:sz w:val="16"/>
          <w:szCs w:val="16"/>
        </w:rPr>
        <w:t>Priloge:</w:t>
      </w:r>
    </w:p>
    <w:p w14:paraId="5D3A1816" w14:textId="6D4781B5" w:rsidR="00EF152A" w:rsidRDefault="00EF152A" w:rsidP="0032742C">
      <w:pPr>
        <w:pStyle w:val="Odstavekseznama"/>
        <w:numPr>
          <w:ilvl w:val="0"/>
          <w:numId w:val="13"/>
        </w:numPr>
        <w:spacing w:after="0"/>
        <w:textAlignment w:val="auto"/>
        <w:rPr>
          <w:rFonts w:asciiTheme="majorHAnsi" w:eastAsia="Times New Roman" w:hAnsiTheme="majorHAnsi" w:cs="Arial"/>
          <w:sz w:val="16"/>
          <w:szCs w:val="16"/>
        </w:rPr>
      </w:pPr>
      <w:r w:rsidRPr="0032742C">
        <w:rPr>
          <w:rFonts w:asciiTheme="majorHAnsi" w:hAnsiTheme="majorHAnsi" w:cs="Arial"/>
          <w:sz w:val="16"/>
          <w:szCs w:val="16"/>
        </w:rPr>
        <w:t xml:space="preserve">Predlog </w:t>
      </w:r>
      <w:r w:rsidR="007B35AD">
        <w:rPr>
          <w:rFonts w:asciiTheme="majorHAnsi" w:hAnsiTheme="majorHAnsi" w:cs="Arial"/>
          <w:sz w:val="16"/>
          <w:szCs w:val="16"/>
        </w:rPr>
        <w:t xml:space="preserve">Sprememb in dopolnitev Odloka </w:t>
      </w:r>
      <w:r w:rsidR="00BC4E9F">
        <w:rPr>
          <w:rFonts w:asciiTheme="majorHAnsi" w:hAnsiTheme="majorHAnsi" w:cs="Arial"/>
          <w:sz w:val="16"/>
          <w:szCs w:val="16"/>
        </w:rPr>
        <w:t>podeljevanju priznanj in nagrad Občine Bovec</w:t>
      </w:r>
      <w:r w:rsidR="0032742C">
        <w:rPr>
          <w:rFonts w:asciiTheme="majorHAnsi" w:eastAsia="Times New Roman" w:hAnsiTheme="majorHAnsi" w:cs="Arial"/>
          <w:sz w:val="16"/>
          <w:szCs w:val="16"/>
        </w:rPr>
        <w:t>,</w:t>
      </w:r>
    </w:p>
    <w:p w14:paraId="5D00E788" w14:textId="77777777" w:rsidR="00D973EF" w:rsidRDefault="00D973EF" w:rsidP="002A135C">
      <w:pPr>
        <w:shd w:val="clear" w:color="auto" w:fill="FFFFFF"/>
        <w:jc w:val="both"/>
        <w:rPr>
          <w:rFonts w:ascii="Cambria" w:hAnsi="Cambria" w:cs="Arial"/>
          <w:sz w:val="22"/>
          <w:szCs w:val="22"/>
          <w:lang w:eastAsia="sl-SI"/>
        </w:rPr>
      </w:pPr>
    </w:p>
    <w:p w14:paraId="6DFA32C1" w14:textId="77777777" w:rsidR="00D973EF" w:rsidRDefault="00D973EF" w:rsidP="002A135C">
      <w:pPr>
        <w:shd w:val="clear" w:color="auto" w:fill="FFFFFF"/>
        <w:jc w:val="both"/>
        <w:rPr>
          <w:rFonts w:ascii="Cambria" w:hAnsi="Cambria" w:cs="Arial"/>
          <w:sz w:val="22"/>
          <w:szCs w:val="22"/>
          <w:lang w:eastAsia="sl-SI"/>
        </w:rPr>
      </w:pPr>
    </w:p>
    <w:p w14:paraId="0FA5DF63" w14:textId="77777777" w:rsidR="00D973EF" w:rsidRPr="00D0365D" w:rsidRDefault="00D973EF" w:rsidP="002A135C">
      <w:pPr>
        <w:shd w:val="clear" w:color="auto" w:fill="FFFFFF"/>
        <w:jc w:val="both"/>
        <w:rPr>
          <w:rFonts w:ascii="Cambria" w:hAnsi="Cambria" w:cs="Arial"/>
          <w:sz w:val="22"/>
          <w:szCs w:val="22"/>
          <w:lang w:eastAsia="sl-SI"/>
        </w:rPr>
      </w:pPr>
    </w:p>
    <w:p w14:paraId="04C7E774" w14:textId="1A0FAE14" w:rsidR="00557A54" w:rsidRPr="00D0365D" w:rsidRDefault="00D703E8" w:rsidP="00D0365D">
      <w:pPr>
        <w:shd w:val="clear" w:color="auto" w:fill="FFFFFF"/>
        <w:jc w:val="both"/>
        <w:rPr>
          <w:rFonts w:ascii="Cambria" w:hAnsi="Cambria" w:cs="Arial"/>
          <w:sz w:val="22"/>
          <w:szCs w:val="22"/>
          <w:lang w:eastAsia="sl-SI"/>
        </w:rPr>
      </w:pPr>
      <w:r w:rsidRPr="00D0365D">
        <w:rPr>
          <w:rFonts w:ascii="Cambria" w:hAnsi="Cambria" w:cs="Arial"/>
          <w:sz w:val="22"/>
          <w:szCs w:val="22"/>
          <w:lang w:eastAsia="sl-SI"/>
        </w:rPr>
        <w:t xml:space="preserve">Na podlagi </w:t>
      </w:r>
      <w:r w:rsidR="002A135C" w:rsidRPr="00D0365D">
        <w:rPr>
          <w:rFonts w:ascii="Cambria" w:hAnsi="Cambria" w:cs="Arial"/>
          <w:sz w:val="22"/>
          <w:szCs w:val="22"/>
          <w:lang w:eastAsia="sl-SI"/>
        </w:rPr>
        <w:t>2</w:t>
      </w:r>
      <w:r w:rsidR="00BC4E9F" w:rsidRPr="00D0365D">
        <w:rPr>
          <w:rFonts w:ascii="Cambria" w:hAnsi="Cambria" w:cs="Arial"/>
          <w:sz w:val="22"/>
          <w:szCs w:val="22"/>
          <w:lang w:eastAsia="sl-SI"/>
        </w:rPr>
        <w:t>9</w:t>
      </w:r>
      <w:r w:rsidR="002A135C" w:rsidRPr="00D0365D">
        <w:rPr>
          <w:rFonts w:ascii="Cambria" w:hAnsi="Cambria" w:cs="Arial"/>
          <w:sz w:val="22"/>
          <w:szCs w:val="22"/>
          <w:lang w:eastAsia="sl-SI"/>
        </w:rPr>
        <w:t>. člen Zakona o lokalni samoupravi (</w:t>
      </w:r>
      <w:r w:rsidR="00BC4E9F" w:rsidRPr="00D0365D">
        <w:rPr>
          <w:rFonts w:ascii="Cambria" w:hAnsi="Cambria" w:cs="Arial"/>
          <w:sz w:val="22"/>
          <w:szCs w:val="22"/>
          <w:lang w:eastAsia="sl-SI"/>
        </w:rPr>
        <w:t>Uradni list RS, št. 94/07 – uradno prečiščeno besedilo, 76/08, 79/09, 51/10, 40/12 – ZUJF, 11/14 – popr., 14/15 – ZUUJFO, 11/18 – ZSPDSLS-1, 30/18, 61/20 – ZIUZEOP-A, 80/20 – ZIUOOPE, 62/24 – odl. US, 102/24 – ZLV-K in 83/25 – ZOUL</w:t>
      </w:r>
      <w:r w:rsidR="002A135C" w:rsidRPr="00D0365D">
        <w:rPr>
          <w:rFonts w:ascii="Cambria" w:hAnsi="Cambria" w:cs="Arial"/>
          <w:sz w:val="22"/>
          <w:szCs w:val="22"/>
          <w:lang w:eastAsia="sl-SI"/>
        </w:rPr>
        <w:t>)</w:t>
      </w:r>
      <w:r w:rsidR="00BC4E9F" w:rsidRPr="00D0365D">
        <w:rPr>
          <w:rFonts w:ascii="Cambria" w:hAnsi="Cambria" w:cs="Arial"/>
          <w:sz w:val="22"/>
          <w:szCs w:val="22"/>
          <w:lang w:eastAsia="sl-SI"/>
        </w:rPr>
        <w:t xml:space="preserve"> in </w:t>
      </w:r>
      <w:r w:rsidR="002A135C" w:rsidRPr="00D0365D">
        <w:rPr>
          <w:rFonts w:ascii="Cambria" w:hAnsi="Cambria" w:cs="Arial"/>
          <w:sz w:val="22"/>
          <w:szCs w:val="22"/>
          <w:lang w:eastAsia="sl-SI"/>
        </w:rPr>
        <w:t>16. člen</w:t>
      </w:r>
      <w:r w:rsidR="00BC4E9F" w:rsidRPr="00D0365D">
        <w:rPr>
          <w:rFonts w:ascii="Cambria" w:hAnsi="Cambria" w:cs="Arial"/>
          <w:sz w:val="22"/>
          <w:szCs w:val="22"/>
          <w:lang w:eastAsia="sl-SI"/>
        </w:rPr>
        <w:t>a</w:t>
      </w:r>
      <w:r w:rsidR="002A135C" w:rsidRPr="00D0365D">
        <w:rPr>
          <w:rFonts w:ascii="Cambria" w:hAnsi="Cambria" w:cs="Arial"/>
          <w:sz w:val="22"/>
          <w:szCs w:val="22"/>
          <w:lang w:eastAsia="sl-SI"/>
        </w:rPr>
        <w:t xml:space="preserve"> Statuta Občine Bovec (Uradni list RS, št. 72/2006, 89/2010, 75/2017)</w:t>
      </w:r>
      <w:r w:rsidRPr="00D0365D">
        <w:rPr>
          <w:rFonts w:ascii="Cambria" w:hAnsi="Cambria" w:cs="Arial"/>
          <w:sz w:val="22"/>
          <w:szCs w:val="22"/>
          <w:lang w:eastAsia="sl-SI"/>
        </w:rPr>
        <w:t xml:space="preserve"> je Občinski svet Občine Bovec na ____. redni seji dne _____ sprejel</w:t>
      </w:r>
    </w:p>
    <w:p w14:paraId="3D1796D6" w14:textId="77777777" w:rsidR="00D703E8" w:rsidRPr="00D0365D" w:rsidRDefault="00D703E8" w:rsidP="00D0365D">
      <w:pPr>
        <w:shd w:val="clear" w:color="auto" w:fill="FFFFFF"/>
        <w:spacing w:line="360" w:lineRule="atLeast"/>
        <w:jc w:val="center"/>
        <w:rPr>
          <w:rFonts w:ascii="Cambria" w:hAnsi="Cambria" w:cs="Arial"/>
          <w:b/>
          <w:bCs/>
          <w:sz w:val="22"/>
          <w:szCs w:val="22"/>
          <w:lang w:eastAsia="sl-SI"/>
        </w:rPr>
      </w:pPr>
      <w:r w:rsidRPr="00D0365D">
        <w:rPr>
          <w:rFonts w:ascii="Cambria" w:hAnsi="Cambria" w:cs="Arial"/>
          <w:b/>
          <w:bCs/>
          <w:sz w:val="22"/>
          <w:szCs w:val="22"/>
          <w:lang w:eastAsia="sl-SI"/>
        </w:rPr>
        <w:t>O D L O K </w:t>
      </w:r>
    </w:p>
    <w:p w14:paraId="4D0271F9" w14:textId="00A876C9" w:rsidR="00D703E8" w:rsidRPr="00D0365D" w:rsidRDefault="00364B19" w:rsidP="00D0365D">
      <w:pPr>
        <w:shd w:val="clear" w:color="auto" w:fill="FFFFFF"/>
        <w:spacing w:line="360" w:lineRule="atLeast"/>
        <w:jc w:val="center"/>
        <w:rPr>
          <w:rFonts w:ascii="Cambria" w:hAnsi="Cambria" w:cs="Arial"/>
          <w:b/>
          <w:bCs/>
          <w:sz w:val="22"/>
          <w:szCs w:val="22"/>
          <w:lang w:eastAsia="sl-SI"/>
        </w:rPr>
      </w:pPr>
      <w:r>
        <w:rPr>
          <w:rFonts w:ascii="Cambria" w:hAnsi="Cambria" w:cs="Arial"/>
          <w:b/>
          <w:bCs/>
          <w:sz w:val="22"/>
          <w:szCs w:val="22"/>
          <w:lang w:eastAsia="sl-SI"/>
        </w:rPr>
        <w:t>o</w:t>
      </w:r>
      <w:r w:rsidR="002A135C" w:rsidRPr="00D0365D">
        <w:rPr>
          <w:rFonts w:ascii="Cambria" w:hAnsi="Cambria" w:cs="Arial"/>
          <w:b/>
          <w:bCs/>
          <w:sz w:val="22"/>
          <w:szCs w:val="22"/>
          <w:lang w:eastAsia="sl-SI"/>
        </w:rPr>
        <w:t xml:space="preserve"> spremembah in dopolnitvah Odloka </w:t>
      </w:r>
      <w:r w:rsidR="00BC4E9F" w:rsidRPr="00D0365D">
        <w:rPr>
          <w:rFonts w:ascii="Cambria" w:hAnsi="Cambria" w:cs="Arial"/>
          <w:b/>
          <w:bCs/>
          <w:sz w:val="22"/>
          <w:szCs w:val="22"/>
          <w:lang w:eastAsia="sl-SI"/>
        </w:rPr>
        <w:t>o podeljevanju priznanj in nagrad Občine Bovec</w:t>
      </w:r>
    </w:p>
    <w:p w14:paraId="71DB3C50" w14:textId="77777777" w:rsidR="00D703E8" w:rsidRPr="00D0365D" w:rsidRDefault="00D703E8" w:rsidP="00D0365D">
      <w:pPr>
        <w:shd w:val="clear" w:color="auto" w:fill="FFFFFF"/>
        <w:rPr>
          <w:rFonts w:ascii="Cambria" w:hAnsi="Cambria"/>
          <w:sz w:val="22"/>
          <w:szCs w:val="22"/>
          <w:lang w:eastAsia="sl-SI"/>
        </w:rPr>
      </w:pPr>
      <w:r w:rsidRPr="00D0365D">
        <w:rPr>
          <w:rFonts w:ascii="Cambria" w:hAnsi="Cambria" w:cs="Arial"/>
          <w:sz w:val="22"/>
          <w:szCs w:val="22"/>
          <w:lang w:eastAsia="sl-SI"/>
        </w:rPr>
        <w:fldChar w:fldCharType="begin"/>
      </w:r>
      <w:r w:rsidRPr="00D0365D">
        <w:rPr>
          <w:rFonts w:ascii="Cambria" w:hAnsi="Cambria" w:cs="Arial"/>
          <w:sz w:val="22"/>
          <w:szCs w:val="22"/>
          <w:lang w:eastAsia="sl-SI"/>
        </w:rPr>
        <w:instrText>HYPERLINK "https://www.uradni-list.si/glasilo-uradni-list-rs/vsebina/2025-01-0021/odlok-o-dolocitvi-volilnih-enot-za-volitve-clanov-obcinskega-sveta-in-zupana-obcine-smarje-pri-jelsah/" \l "1.%C2%A0%C4%8Dlen"</w:instrText>
      </w:r>
      <w:r w:rsidRPr="00D0365D">
        <w:rPr>
          <w:rFonts w:ascii="Cambria" w:hAnsi="Cambria" w:cs="Arial"/>
          <w:sz w:val="22"/>
          <w:szCs w:val="22"/>
          <w:lang w:eastAsia="sl-SI"/>
        </w:rPr>
      </w:r>
      <w:r w:rsidRPr="00D0365D">
        <w:rPr>
          <w:rFonts w:ascii="Cambria" w:hAnsi="Cambria" w:cs="Arial"/>
          <w:sz w:val="22"/>
          <w:szCs w:val="22"/>
          <w:lang w:eastAsia="sl-SI"/>
        </w:rPr>
        <w:fldChar w:fldCharType="separate"/>
      </w:r>
    </w:p>
    <w:p w14:paraId="02A5C79F" w14:textId="7BA140DB" w:rsidR="00D703E8" w:rsidRPr="00D0365D" w:rsidRDefault="00D703E8" w:rsidP="00D0365D">
      <w:pPr>
        <w:pStyle w:val="Odstavekseznama"/>
        <w:numPr>
          <w:ilvl w:val="0"/>
          <w:numId w:val="17"/>
        </w:numPr>
        <w:shd w:val="clear" w:color="auto" w:fill="FFFFFF"/>
        <w:spacing w:after="0"/>
        <w:ind w:left="0"/>
        <w:jc w:val="center"/>
        <w:rPr>
          <w:rFonts w:ascii="Cambria" w:hAnsi="Cambria"/>
          <w:b/>
          <w:bCs/>
          <w:lang w:eastAsia="sl-SI"/>
        </w:rPr>
      </w:pPr>
      <w:r w:rsidRPr="00D0365D">
        <w:rPr>
          <w:rFonts w:ascii="Cambria" w:hAnsi="Cambria" w:cs="Arial"/>
          <w:b/>
          <w:bCs/>
          <w:lang w:eastAsia="sl-SI"/>
        </w:rPr>
        <w:t>člen </w:t>
      </w:r>
    </w:p>
    <w:p w14:paraId="443FB6CC" w14:textId="5C650833" w:rsidR="00D703E8" w:rsidRPr="00D0365D" w:rsidRDefault="00D703E8" w:rsidP="00D0365D">
      <w:pPr>
        <w:shd w:val="clear" w:color="auto" w:fill="FFFFFF"/>
        <w:jc w:val="both"/>
        <w:rPr>
          <w:rFonts w:ascii="Cambria" w:hAnsi="Cambria" w:cs="Arial"/>
          <w:sz w:val="22"/>
          <w:szCs w:val="22"/>
          <w:lang w:eastAsia="sl-SI"/>
        </w:rPr>
      </w:pPr>
      <w:r w:rsidRPr="00D0365D">
        <w:rPr>
          <w:rFonts w:ascii="Cambria" w:hAnsi="Cambria" w:cs="Arial"/>
          <w:sz w:val="22"/>
          <w:szCs w:val="22"/>
          <w:lang w:eastAsia="sl-SI"/>
        </w:rPr>
        <w:fldChar w:fldCharType="end"/>
      </w:r>
      <w:bookmarkStart w:id="1" w:name="_Hlk208926022"/>
      <w:r w:rsidR="00000872" w:rsidRPr="00D0365D">
        <w:rPr>
          <w:rFonts w:ascii="Cambria" w:hAnsi="Cambria" w:cs="Arial"/>
          <w:sz w:val="22"/>
          <w:szCs w:val="22"/>
          <w:lang w:eastAsia="sl-SI"/>
        </w:rPr>
        <w:t>S tem odlokom se sprejme spremembe in dopolnitve</w:t>
      </w:r>
      <w:r w:rsidR="002A135C" w:rsidRPr="00D0365D">
        <w:rPr>
          <w:rFonts w:ascii="Cambria" w:hAnsi="Cambria" w:cs="Arial"/>
          <w:sz w:val="22"/>
          <w:szCs w:val="22"/>
          <w:lang w:eastAsia="sl-SI"/>
        </w:rPr>
        <w:t xml:space="preserve"> Odlok</w:t>
      </w:r>
      <w:r w:rsidR="00000872" w:rsidRPr="00D0365D">
        <w:rPr>
          <w:rFonts w:ascii="Cambria" w:hAnsi="Cambria" w:cs="Arial"/>
          <w:sz w:val="22"/>
          <w:szCs w:val="22"/>
          <w:lang w:eastAsia="sl-SI"/>
        </w:rPr>
        <w:t>a</w:t>
      </w:r>
      <w:r w:rsidR="002A135C" w:rsidRPr="00D0365D">
        <w:rPr>
          <w:rFonts w:ascii="Cambria" w:hAnsi="Cambria" w:cs="Arial"/>
          <w:sz w:val="22"/>
          <w:szCs w:val="22"/>
          <w:lang w:eastAsia="sl-SI"/>
        </w:rPr>
        <w:t xml:space="preserve"> o </w:t>
      </w:r>
      <w:r w:rsidR="00BC4E9F" w:rsidRPr="00D0365D">
        <w:rPr>
          <w:rFonts w:ascii="Cambria" w:hAnsi="Cambria" w:cs="Arial"/>
          <w:sz w:val="22"/>
          <w:szCs w:val="22"/>
          <w:lang w:eastAsia="sl-SI"/>
        </w:rPr>
        <w:t>podeljevanju priznanj in nagrad Občine Bovec</w:t>
      </w:r>
      <w:r w:rsidR="002A135C" w:rsidRPr="00D0365D">
        <w:rPr>
          <w:rFonts w:ascii="Cambria" w:hAnsi="Cambria" w:cs="Arial"/>
          <w:sz w:val="22"/>
          <w:szCs w:val="22"/>
          <w:lang w:eastAsia="sl-SI"/>
        </w:rPr>
        <w:t xml:space="preserve"> (</w:t>
      </w:r>
      <w:r w:rsidR="00BC4E9F" w:rsidRPr="00D0365D">
        <w:rPr>
          <w:rFonts w:ascii="Cambria" w:hAnsi="Cambria" w:cs="Arial"/>
          <w:sz w:val="22"/>
          <w:szCs w:val="22"/>
          <w:lang w:eastAsia="sl-SI"/>
        </w:rPr>
        <w:t>Uradno glasilo št. 9 – N. Gorica, 19. junij 1997; v nadaljevanju Odlok</w:t>
      </w:r>
      <w:r w:rsidR="002A135C" w:rsidRPr="00D0365D">
        <w:rPr>
          <w:rFonts w:ascii="Cambria" w:hAnsi="Cambria" w:cs="Arial"/>
          <w:sz w:val="22"/>
          <w:szCs w:val="22"/>
          <w:lang w:eastAsia="sl-SI"/>
        </w:rPr>
        <w:t>)</w:t>
      </w:r>
      <w:r w:rsidR="00000872" w:rsidRPr="00D0365D">
        <w:rPr>
          <w:rFonts w:ascii="Cambria" w:hAnsi="Cambria" w:cs="Arial"/>
          <w:sz w:val="22"/>
          <w:szCs w:val="22"/>
          <w:lang w:eastAsia="sl-SI"/>
        </w:rPr>
        <w:t>.</w:t>
      </w:r>
    </w:p>
    <w:bookmarkEnd w:id="1"/>
    <w:p w14:paraId="392BF929" w14:textId="77777777" w:rsidR="002A135C" w:rsidRPr="00D0365D" w:rsidRDefault="002A135C" w:rsidP="00D0365D">
      <w:pPr>
        <w:shd w:val="clear" w:color="auto" w:fill="FFFFFF"/>
        <w:jc w:val="both"/>
        <w:rPr>
          <w:rFonts w:ascii="Cambria" w:hAnsi="Cambria" w:cs="Arial"/>
          <w:sz w:val="22"/>
          <w:szCs w:val="22"/>
          <w:lang w:eastAsia="sl-SI"/>
        </w:rPr>
      </w:pPr>
    </w:p>
    <w:p w14:paraId="22E2FBAF" w14:textId="1143C846" w:rsidR="00D703E8" w:rsidRPr="00D0365D" w:rsidRDefault="00000872" w:rsidP="00D0365D">
      <w:pPr>
        <w:pStyle w:val="Odstavekseznama"/>
        <w:numPr>
          <w:ilvl w:val="0"/>
          <w:numId w:val="17"/>
        </w:numPr>
        <w:shd w:val="clear" w:color="auto" w:fill="FFFFFF"/>
        <w:spacing w:after="0"/>
        <w:ind w:left="0"/>
        <w:jc w:val="center"/>
        <w:rPr>
          <w:rFonts w:ascii="Cambria" w:hAnsi="Cambria" w:cs="Arial"/>
          <w:b/>
          <w:bCs/>
          <w:lang w:eastAsia="sl-SI"/>
        </w:rPr>
      </w:pPr>
      <w:r w:rsidRPr="00D0365D">
        <w:rPr>
          <w:rFonts w:ascii="Cambria" w:hAnsi="Cambria" w:cs="Arial"/>
          <w:b/>
          <w:bCs/>
          <w:lang w:eastAsia="sl-SI"/>
        </w:rPr>
        <w:t>č</w:t>
      </w:r>
      <w:r w:rsidR="00557A54" w:rsidRPr="00D0365D">
        <w:rPr>
          <w:rFonts w:ascii="Cambria" w:hAnsi="Cambria" w:cs="Arial"/>
          <w:b/>
          <w:bCs/>
          <w:lang w:eastAsia="sl-SI"/>
        </w:rPr>
        <w:t>len</w:t>
      </w:r>
    </w:p>
    <w:p w14:paraId="533F4452" w14:textId="3F72C382" w:rsidR="00000872" w:rsidRPr="00D0365D" w:rsidRDefault="00000872" w:rsidP="00D0365D">
      <w:pPr>
        <w:shd w:val="clear" w:color="auto" w:fill="FFFFFF"/>
        <w:jc w:val="both"/>
        <w:rPr>
          <w:rFonts w:ascii="Cambria" w:hAnsi="Cambria" w:cs="Arial"/>
          <w:sz w:val="22"/>
          <w:szCs w:val="22"/>
          <w:lang w:eastAsia="sl-SI"/>
        </w:rPr>
      </w:pPr>
      <w:r w:rsidRPr="00D0365D">
        <w:rPr>
          <w:rFonts w:ascii="Cambria" w:hAnsi="Cambria" w:cs="Arial"/>
          <w:sz w:val="22"/>
          <w:szCs w:val="22"/>
          <w:lang w:eastAsia="sl-SI"/>
        </w:rPr>
        <w:t>V Odloku se 5. člen</w:t>
      </w:r>
      <w:r w:rsidR="00D0365D" w:rsidRPr="00D0365D">
        <w:rPr>
          <w:rFonts w:ascii="Cambria" w:hAnsi="Cambria" w:cs="Arial"/>
          <w:sz w:val="22"/>
          <w:szCs w:val="22"/>
          <w:lang w:eastAsia="sl-SI"/>
        </w:rPr>
        <w:t xml:space="preserve"> </w:t>
      </w:r>
      <w:r w:rsidRPr="00D0365D">
        <w:rPr>
          <w:rFonts w:ascii="Cambria" w:hAnsi="Cambria" w:cs="Arial"/>
          <w:sz w:val="22"/>
          <w:szCs w:val="22"/>
          <w:lang w:eastAsia="sl-SI"/>
        </w:rPr>
        <w:t>spremeni tako, da se odslej glasi:</w:t>
      </w:r>
    </w:p>
    <w:p w14:paraId="3FB66C98" w14:textId="77777777" w:rsidR="00000872" w:rsidRPr="00D0365D" w:rsidRDefault="00000872" w:rsidP="00D0365D">
      <w:pPr>
        <w:shd w:val="clear" w:color="auto" w:fill="FFFFFF"/>
        <w:jc w:val="both"/>
        <w:rPr>
          <w:rFonts w:ascii="Cambria" w:hAnsi="Cambria" w:cs="Arial"/>
          <w:sz w:val="22"/>
          <w:szCs w:val="22"/>
          <w:lang w:eastAsia="sl-SI"/>
        </w:rPr>
      </w:pPr>
      <w:r w:rsidRPr="00D0365D">
        <w:rPr>
          <w:rFonts w:ascii="Cambria" w:hAnsi="Cambria" w:cs="Arial"/>
          <w:sz w:val="22"/>
          <w:szCs w:val="22"/>
          <w:lang w:eastAsia="sl-SI"/>
        </w:rPr>
        <w:t>''Priznanja občine so:</w:t>
      </w:r>
    </w:p>
    <w:p w14:paraId="2ACBE4CF" w14:textId="77777777" w:rsidR="00000872" w:rsidRPr="00D0365D" w:rsidRDefault="00000872" w:rsidP="00D0365D">
      <w:pPr>
        <w:pStyle w:val="Odstavekseznama"/>
        <w:numPr>
          <w:ilvl w:val="0"/>
          <w:numId w:val="22"/>
        </w:numPr>
        <w:shd w:val="clear" w:color="auto" w:fill="FFFFFF"/>
        <w:spacing w:after="0"/>
        <w:ind w:left="426"/>
        <w:jc w:val="both"/>
        <w:rPr>
          <w:rFonts w:ascii="Cambria" w:hAnsi="Cambria" w:cs="Arial"/>
          <w:lang w:eastAsia="sl-SI"/>
        </w:rPr>
      </w:pPr>
      <w:r w:rsidRPr="00D0365D">
        <w:rPr>
          <w:rFonts w:ascii="Cambria" w:hAnsi="Cambria" w:cs="Arial"/>
          <w:lang w:eastAsia="sl-SI"/>
        </w:rPr>
        <w:t>naziv častni občan,</w:t>
      </w:r>
    </w:p>
    <w:p w14:paraId="69B567DE" w14:textId="77777777" w:rsidR="00000872" w:rsidRPr="00D0365D" w:rsidRDefault="00000872" w:rsidP="00D0365D">
      <w:pPr>
        <w:pStyle w:val="Odstavekseznama"/>
        <w:numPr>
          <w:ilvl w:val="0"/>
          <w:numId w:val="22"/>
        </w:numPr>
        <w:shd w:val="clear" w:color="auto" w:fill="FFFFFF"/>
        <w:spacing w:after="0"/>
        <w:ind w:left="426"/>
        <w:jc w:val="both"/>
        <w:rPr>
          <w:rFonts w:ascii="Cambria" w:hAnsi="Cambria" w:cs="Arial"/>
          <w:lang w:eastAsia="sl-SI"/>
        </w:rPr>
      </w:pPr>
      <w:r w:rsidRPr="00D0365D">
        <w:rPr>
          <w:rFonts w:ascii="Cambria" w:hAnsi="Cambria" w:cs="Arial"/>
          <w:lang w:eastAsia="sl-SI"/>
        </w:rPr>
        <w:t>plaketa občine,</w:t>
      </w:r>
    </w:p>
    <w:p w14:paraId="19C2D639" w14:textId="07F0E182" w:rsidR="00000872" w:rsidRPr="00D0365D" w:rsidRDefault="00000872" w:rsidP="00D0365D">
      <w:pPr>
        <w:pStyle w:val="Odstavekseznama"/>
        <w:numPr>
          <w:ilvl w:val="0"/>
          <w:numId w:val="22"/>
        </w:numPr>
        <w:shd w:val="clear" w:color="auto" w:fill="FFFFFF"/>
        <w:spacing w:after="0"/>
        <w:ind w:left="426"/>
        <w:jc w:val="both"/>
        <w:rPr>
          <w:rFonts w:ascii="Cambria" w:hAnsi="Cambria" w:cs="Arial"/>
          <w:lang w:eastAsia="sl-SI"/>
        </w:rPr>
      </w:pPr>
      <w:r w:rsidRPr="00D0365D">
        <w:rPr>
          <w:rFonts w:ascii="Cambria" w:hAnsi="Cambria" w:cs="Arial"/>
          <w:lang w:eastAsia="sl-SI"/>
        </w:rPr>
        <w:t>priznanje občine</w:t>
      </w:r>
      <w:r w:rsidR="00D0365D" w:rsidRPr="00D0365D">
        <w:rPr>
          <w:rFonts w:ascii="Cambria" w:hAnsi="Cambria" w:cs="Arial"/>
          <w:lang w:eastAsia="sl-SI"/>
        </w:rPr>
        <w:t>,</w:t>
      </w:r>
    </w:p>
    <w:p w14:paraId="2B5D4194" w14:textId="3F07FE6F" w:rsidR="00000872" w:rsidRPr="00D0365D" w:rsidRDefault="00000872" w:rsidP="00D0365D">
      <w:pPr>
        <w:shd w:val="clear" w:color="auto" w:fill="FFFFFF"/>
        <w:ind w:left="66"/>
        <w:jc w:val="both"/>
        <w:rPr>
          <w:rFonts w:ascii="Cambria" w:hAnsi="Cambria" w:cs="Arial"/>
          <w:sz w:val="22"/>
          <w:szCs w:val="22"/>
          <w:lang w:eastAsia="sl-SI"/>
        </w:rPr>
      </w:pPr>
      <w:r w:rsidRPr="00D0365D">
        <w:rPr>
          <w:rFonts w:ascii="Cambria" w:hAnsi="Cambria" w:cs="Arial"/>
          <w:sz w:val="22"/>
          <w:szCs w:val="22"/>
          <w:lang w:eastAsia="sl-SI"/>
        </w:rPr>
        <w:t xml:space="preserve">č) </w:t>
      </w:r>
      <w:r w:rsidR="00D0365D" w:rsidRPr="00D0365D">
        <w:rPr>
          <w:rFonts w:ascii="Cambria" w:hAnsi="Cambria" w:cs="Arial"/>
          <w:sz w:val="22"/>
          <w:szCs w:val="22"/>
          <w:lang w:eastAsia="sl-SI"/>
        </w:rPr>
        <w:t xml:space="preserve">   občinsko priznanje za perspektivne mlade,</w:t>
      </w:r>
    </w:p>
    <w:p w14:paraId="3679387C" w14:textId="44CA84A9" w:rsidR="00000872" w:rsidRPr="00D0365D" w:rsidRDefault="00000872" w:rsidP="00D0365D">
      <w:pPr>
        <w:pStyle w:val="Odstavekseznama"/>
        <w:numPr>
          <w:ilvl w:val="0"/>
          <w:numId w:val="22"/>
        </w:numPr>
        <w:shd w:val="clear" w:color="auto" w:fill="FFFFFF"/>
        <w:spacing w:after="0"/>
        <w:ind w:left="426"/>
        <w:jc w:val="both"/>
        <w:rPr>
          <w:rFonts w:ascii="Cambria" w:hAnsi="Cambria" w:cs="Arial"/>
          <w:lang w:eastAsia="sl-SI"/>
        </w:rPr>
      </w:pPr>
      <w:r w:rsidRPr="00D0365D">
        <w:rPr>
          <w:rFonts w:ascii="Cambria" w:hAnsi="Cambria" w:cs="Arial"/>
          <w:lang w:eastAsia="sl-SI"/>
        </w:rPr>
        <w:t>nagrada občine.</w:t>
      </w:r>
      <w:r w:rsidR="00D0365D" w:rsidRPr="00D0365D">
        <w:rPr>
          <w:rFonts w:ascii="Cambria" w:hAnsi="Cambria" w:cs="Arial"/>
          <w:lang w:eastAsia="sl-SI"/>
        </w:rPr>
        <w:t>''.</w:t>
      </w:r>
    </w:p>
    <w:p w14:paraId="68978711" w14:textId="77777777" w:rsidR="00000872" w:rsidRPr="00D0365D" w:rsidRDefault="00000872" w:rsidP="00D0365D">
      <w:pPr>
        <w:shd w:val="clear" w:color="auto" w:fill="FFFFFF"/>
        <w:jc w:val="both"/>
        <w:rPr>
          <w:rFonts w:ascii="Cambria" w:hAnsi="Cambria" w:cs="Arial"/>
          <w:sz w:val="22"/>
          <w:szCs w:val="22"/>
          <w:lang w:eastAsia="sl-SI"/>
        </w:rPr>
      </w:pPr>
    </w:p>
    <w:p w14:paraId="206F681E" w14:textId="426A8FFF" w:rsidR="00000872" w:rsidRPr="00D0365D" w:rsidRDefault="00000872" w:rsidP="00D0365D">
      <w:pPr>
        <w:pStyle w:val="Odstavekseznama"/>
        <w:numPr>
          <w:ilvl w:val="0"/>
          <w:numId w:val="17"/>
        </w:numPr>
        <w:shd w:val="clear" w:color="auto" w:fill="FFFFFF"/>
        <w:spacing w:after="0"/>
        <w:ind w:left="0"/>
        <w:jc w:val="center"/>
        <w:rPr>
          <w:rFonts w:ascii="Cambria" w:hAnsi="Cambria" w:cs="Arial"/>
          <w:b/>
          <w:bCs/>
          <w:lang w:eastAsia="sl-SI"/>
        </w:rPr>
      </w:pPr>
      <w:r w:rsidRPr="00D0365D">
        <w:rPr>
          <w:rFonts w:ascii="Cambria" w:hAnsi="Cambria" w:cs="Arial"/>
          <w:b/>
          <w:bCs/>
          <w:lang w:eastAsia="sl-SI"/>
        </w:rPr>
        <w:t>člen</w:t>
      </w:r>
    </w:p>
    <w:p w14:paraId="0F1FF5AA" w14:textId="488AD79C" w:rsidR="002A135C" w:rsidRPr="00D0365D" w:rsidRDefault="002A135C" w:rsidP="00D0365D">
      <w:pPr>
        <w:shd w:val="clear" w:color="auto" w:fill="FFFFFF"/>
        <w:rPr>
          <w:rFonts w:ascii="Cambria" w:hAnsi="Cambria" w:cs="Arial"/>
          <w:sz w:val="22"/>
          <w:szCs w:val="22"/>
          <w:lang w:eastAsia="sl-SI"/>
        </w:rPr>
      </w:pPr>
      <w:r w:rsidRPr="00D0365D">
        <w:rPr>
          <w:rFonts w:ascii="Cambria" w:hAnsi="Cambria" w:cs="Arial"/>
          <w:sz w:val="22"/>
          <w:szCs w:val="22"/>
          <w:lang w:eastAsia="sl-SI"/>
        </w:rPr>
        <w:t xml:space="preserve">V Odloku se v </w:t>
      </w:r>
      <w:r w:rsidR="00000872" w:rsidRPr="00D0365D">
        <w:rPr>
          <w:rFonts w:ascii="Cambria" w:hAnsi="Cambria" w:cs="Arial"/>
          <w:sz w:val="22"/>
          <w:szCs w:val="22"/>
          <w:lang w:eastAsia="sl-SI"/>
        </w:rPr>
        <w:t>8., 10. in 12. členu besedilo ''predsednik občinskega sveta'' nadomesti z besedilom ''predsednik Komisije za priznanja in odlikovanja Občine Bovec''.</w:t>
      </w:r>
    </w:p>
    <w:p w14:paraId="3849E140" w14:textId="77777777" w:rsidR="00000872" w:rsidRPr="00D0365D" w:rsidRDefault="00000872" w:rsidP="00D0365D">
      <w:pPr>
        <w:shd w:val="clear" w:color="auto" w:fill="FFFFFF"/>
        <w:rPr>
          <w:rFonts w:ascii="Cambria" w:hAnsi="Cambria" w:cs="Arial"/>
          <w:sz w:val="22"/>
          <w:szCs w:val="22"/>
          <w:lang w:eastAsia="sl-SI"/>
        </w:rPr>
      </w:pPr>
    </w:p>
    <w:p w14:paraId="643E4CF7" w14:textId="36FA7DB0" w:rsidR="00000872" w:rsidRPr="00D0365D" w:rsidRDefault="00000872" w:rsidP="00D0365D">
      <w:pPr>
        <w:pStyle w:val="Odstavekseznama"/>
        <w:numPr>
          <w:ilvl w:val="0"/>
          <w:numId w:val="17"/>
        </w:numPr>
        <w:shd w:val="clear" w:color="auto" w:fill="FFFFFF"/>
        <w:spacing w:after="0"/>
        <w:ind w:left="0"/>
        <w:jc w:val="center"/>
        <w:rPr>
          <w:rFonts w:ascii="Cambria" w:hAnsi="Cambria" w:cs="Arial"/>
          <w:b/>
          <w:bCs/>
          <w:lang w:eastAsia="sl-SI"/>
        </w:rPr>
      </w:pPr>
      <w:r w:rsidRPr="00D0365D">
        <w:rPr>
          <w:rFonts w:ascii="Cambria" w:hAnsi="Cambria" w:cs="Arial"/>
          <w:b/>
          <w:bCs/>
          <w:lang w:eastAsia="sl-SI"/>
        </w:rPr>
        <w:t>člen</w:t>
      </w:r>
    </w:p>
    <w:p w14:paraId="27179AFE" w14:textId="42551C04" w:rsidR="00000872" w:rsidRPr="00D0365D" w:rsidRDefault="00D0365D" w:rsidP="00D0365D">
      <w:pPr>
        <w:shd w:val="clear" w:color="auto" w:fill="FFFFFF"/>
        <w:jc w:val="both"/>
        <w:rPr>
          <w:rFonts w:ascii="Cambria" w:hAnsi="Cambria" w:cs="Arial"/>
          <w:sz w:val="22"/>
          <w:szCs w:val="22"/>
          <w:lang w:eastAsia="sl-SI"/>
        </w:rPr>
      </w:pPr>
      <w:r w:rsidRPr="00D0365D">
        <w:rPr>
          <w:rFonts w:ascii="Cambria" w:hAnsi="Cambria" w:cs="Arial"/>
          <w:sz w:val="22"/>
          <w:szCs w:val="22"/>
          <w:lang w:eastAsia="sl-SI"/>
        </w:rPr>
        <w:t>V Odloku se za 11. členom doda novo točko č) in nov, 11. a člen, ki se glasi:</w:t>
      </w:r>
    </w:p>
    <w:p w14:paraId="66AD8397" w14:textId="77777777" w:rsidR="00D0365D" w:rsidRPr="00D0365D" w:rsidRDefault="00D0365D" w:rsidP="00D0365D">
      <w:pPr>
        <w:shd w:val="clear" w:color="auto" w:fill="FFFFFF"/>
        <w:jc w:val="both"/>
        <w:rPr>
          <w:rFonts w:ascii="Cambria" w:hAnsi="Cambria" w:cs="Arial"/>
          <w:sz w:val="22"/>
          <w:szCs w:val="22"/>
          <w:lang w:eastAsia="sl-SI"/>
        </w:rPr>
      </w:pPr>
    </w:p>
    <w:p w14:paraId="519AD097" w14:textId="58057291" w:rsidR="00D0365D" w:rsidRPr="00D0365D" w:rsidRDefault="00D0365D" w:rsidP="00D0365D">
      <w:pPr>
        <w:shd w:val="clear" w:color="auto" w:fill="FFFFFF"/>
        <w:rPr>
          <w:rFonts w:ascii="Cambria" w:hAnsi="Cambria" w:cs="Arial"/>
          <w:b/>
          <w:bCs/>
          <w:sz w:val="22"/>
          <w:szCs w:val="22"/>
          <w:lang w:eastAsia="sl-SI"/>
        </w:rPr>
      </w:pPr>
      <w:r w:rsidRPr="00D0365D">
        <w:rPr>
          <w:rFonts w:ascii="Cambria" w:hAnsi="Cambria" w:cs="Arial"/>
          <w:sz w:val="22"/>
          <w:szCs w:val="22"/>
          <w:lang w:eastAsia="sl-SI"/>
        </w:rPr>
        <w:t>''</w:t>
      </w:r>
      <w:r w:rsidRPr="00D0365D">
        <w:rPr>
          <w:rFonts w:ascii="Cambria" w:hAnsi="Cambria" w:cs="Arial"/>
          <w:b/>
          <w:bCs/>
          <w:sz w:val="22"/>
          <w:szCs w:val="22"/>
          <w:lang w:eastAsia="sl-SI"/>
        </w:rPr>
        <w:t>č) občinsko priznanje za perspektivne mlade</w:t>
      </w:r>
    </w:p>
    <w:p w14:paraId="66780C88" w14:textId="6ED3E23A" w:rsidR="00D0365D" w:rsidRPr="00D0365D" w:rsidRDefault="00D0365D" w:rsidP="00D0365D">
      <w:pPr>
        <w:shd w:val="clear" w:color="auto" w:fill="FFFFFF"/>
        <w:jc w:val="center"/>
        <w:rPr>
          <w:rFonts w:ascii="Cambria" w:hAnsi="Cambria" w:cs="Arial"/>
          <w:b/>
          <w:bCs/>
          <w:sz w:val="22"/>
          <w:szCs w:val="22"/>
          <w:lang w:eastAsia="sl-SI"/>
        </w:rPr>
      </w:pPr>
      <w:r w:rsidRPr="00D0365D">
        <w:rPr>
          <w:rFonts w:ascii="Cambria" w:hAnsi="Cambria" w:cs="Arial"/>
          <w:b/>
          <w:bCs/>
          <w:sz w:val="22"/>
          <w:szCs w:val="22"/>
          <w:lang w:eastAsia="sl-SI"/>
        </w:rPr>
        <w:t>11. a člen</w:t>
      </w:r>
    </w:p>
    <w:p w14:paraId="12355D8B" w14:textId="07BC13BA" w:rsidR="00D0365D" w:rsidRPr="00D0365D" w:rsidRDefault="00D0365D" w:rsidP="00D0365D">
      <w:pPr>
        <w:shd w:val="clear" w:color="auto" w:fill="FFFFFF"/>
        <w:jc w:val="both"/>
        <w:rPr>
          <w:rFonts w:ascii="Cambria" w:hAnsi="Cambria" w:cs="Arial"/>
          <w:sz w:val="22"/>
          <w:szCs w:val="22"/>
          <w:lang w:eastAsia="sl-SI"/>
        </w:rPr>
      </w:pPr>
      <w:r w:rsidRPr="00D0365D">
        <w:rPr>
          <w:rFonts w:ascii="Cambria" w:hAnsi="Cambria" w:cs="Arial"/>
          <w:sz w:val="22"/>
          <w:szCs w:val="22"/>
          <w:lang w:eastAsia="sl-SI"/>
        </w:rPr>
        <w:t>Občinsko priznanje za perspektivne mlade se podeli mladim od 18 do 29 leta starosti za svoje delo in dejanja, ki so jih dosegli ob posebnih prilikah in s svojo požrtvovalnostjo in delom povečujejo ugled občine. Priznanje naj se podeljuje tudi za izjemne dosežke na področju športa, kulture, izobraževanja, znanosti in umetnosti ter za posebna prizadevanja in požrtvovalnost, hrabrost in človekoljubnost ob izjemnih dogodkih.''</w:t>
      </w:r>
    </w:p>
    <w:p w14:paraId="2AF4CAA2" w14:textId="77777777" w:rsidR="00D0365D" w:rsidRPr="00D0365D" w:rsidRDefault="00D0365D" w:rsidP="00D0365D">
      <w:pPr>
        <w:shd w:val="clear" w:color="auto" w:fill="FFFFFF"/>
        <w:jc w:val="both"/>
        <w:rPr>
          <w:rFonts w:ascii="Cambria" w:hAnsi="Cambria" w:cs="Arial"/>
          <w:sz w:val="22"/>
          <w:szCs w:val="22"/>
          <w:lang w:eastAsia="sl-SI"/>
        </w:rPr>
      </w:pPr>
    </w:p>
    <w:p w14:paraId="447BEC46" w14:textId="7F46EE85" w:rsidR="00000872" w:rsidRPr="00D0365D" w:rsidRDefault="00000872" w:rsidP="00D0365D">
      <w:pPr>
        <w:pStyle w:val="Odstavekseznama"/>
        <w:numPr>
          <w:ilvl w:val="0"/>
          <w:numId w:val="17"/>
        </w:numPr>
        <w:shd w:val="clear" w:color="auto" w:fill="FFFFFF"/>
        <w:spacing w:after="0"/>
        <w:ind w:left="0"/>
        <w:jc w:val="center"/>
        <w:rPr>
          <w:rFonts w:ascii="Cambria" w:hAnsi="Cambria" w:cs="Arial"/>
          <w:b/>
          <w:bCs/>
          <w:lang w:eastAsia="sl-SI"/>
        </w:rPr>
      </w:pPr>
      <w:r w:rsidRPr="00D0365D">
        <w:rPr>
          <w:rFonts w:ascii="Cambria" w:hAnsi="Cambria" w:cs="Arial"/>
          <w:b/>
          <w:bCs/>
          <w:lang w:eastAsia="sl-SI"/>
        </w:rPr>
        <w:t>člen</w:t>
      </w:r>
    </w:p>
    <w:p w14:paraId="18313F9F" w14:textId="3FEE8D35" w:rsidR="00000872" w:rsidRPr="00D0365D" w:rsidRDefault="00D0365D" w:rsidP="00D0365D">
      <w:pPr>
        <w:shd w:val="clear" w:color="auto" w:fill="FFFFFF"/>
        <w:rPr>
          <w:rFonts w:ascii="Cambria" w:hAnsi="Cambria" w:cs="Arial"/>
          <w:sz w:val="22"/>
          <w:szCs w:val="22"/>
          <w:lang w:eastAsia="sl-SI"/>
        </w:rPr>
      </w:pPr>
      <w:r w:rsidRPr="00D0365D">
        <w:rPr>
          <w:rFonts w:ascii="Cambria" w:hAnsi="Cambria" w:cs="Arial"/>
          <w:sz w:val="22"/>
          <w:szCs w:val="22"/>
          <w:lang w:eastAsia="sl-SI"/>
        </w:rPr>
        <w:t>V Odloku se 16. člen spremeni tako, da se odslej glasi:</w:t>
      </w:r>
    </w:p>
    <w:p w14:paraId="08545EDB" w14:textId="478F955D" w:rsidR="00D0365D" w:rsidRPr="00D0365D" w:rsidRDefault="00D0365D" w:rsidP="00D0365D">
      <w:pPr>
        <w:shd w:val="clear" w:color="auto" w:fill="FFFFFF"/>
        <w:rPr>
          <w:rFonts w:ascii="Cambria" w:hAnsi="Cambria" w:cs="Arial"/>
          <w:sz w:val="22"/>
          <w:szCs w:val="22"/>
          <w:lang w:eastAsia="sl-SI"/>
        </w:rPr>
      </w:pPr>
      <w:r w:rsidRPr="00D0365D">
        <w:rPr>
          <w:rFonts w:ascii="Cambria" w:hAnsi="Cambria" w:cs="Arial"/>
          <w:sz w:val="22"/>
          <w:szCs w:val="22"/>
          <w:lang w:eastAsia="sl-SI"/>
        </w:rPr>
        <w:t>''Vsako leto se lahko praviloma podeli največ:</w:t>
      </w:r>
    </w:p>
    <w:p w14:paraId="4A9520BC" w14:textId="3B969805" w:rsidR="00D0365D" w:rsidRPr="00D0365D" w:rsidRDefault="00D0365D" w:rsidP="00D0365D">
      <w:pPr>
        <w:pStyle w:val="Odstavekseznama"/>
        <w:numPr>
          <w:ilvl w:val="0"/>
          <w:numId w:val="13"/>
        </w:numPr>
        <w:shd w:val="clear" w:color="auto" w:fill="FFFFFF"/>
        <w:spacing w:after="0"/>
        <w:ind w:left="426"/>
        <w:rPr>
          <w:rFonts w:ascii="Cambria" w:hAnsi="Cambria" w:cs="Arial"/>
          <w:lang w:eastAsia="sl-SI"/>
        </w:rPr>
      </w:pPr>
      <w:r w:rsidRPr="00D0365D">
        <w:rPr>
          <w:rFonts w:ascii="Cambria" w:hAnsi="Cambria" w:cs="Arial"/>
          <w:lang w:eastAsia="sl-SI"/>
        </w:rPr>
        <w:t xml:space="preserve">en naziv častni občan, </w:t>
      </w:r>
    </w:p>
    <w:p w14:paraId="53926815" w14:textId="15B57664" w:rsidR="00D0365D" w:rsidRPr="00D0365D" w:rsidRDefault="00D0365D" w:rsidP="00D0365D">
      <w:pPr>
        <w:pStyle w:val="Odstavekseznama"/>
        <w:numPr>
          <w:ilvl w:val="0"/>
          <w:numId w:val="13"/>
        </w:numPr>
        <w:shd w:val="clear" w:color="auto" w:fill="FFFFFF"/>
        <w:spacing w:after="0"/>
        <w:ind w:left="426"/>
        <w:rPr>
          <w:rFonts w:ascii="Cambria" w:hAnsi="Cambria" w:cs="Arial"/>
          <w:lang w:eastAsia="sl-SI"/>
        </w:rPr>
      </w:pPr>
      <w:r w:rsidRPr="00D0365D">
        <w:rPr>
          <w:rFonts w:ascii="Cambria" w:hAnsi="Cambria" w:cs="Arial"/>
          <w:lang w:eastAsia="sl-SI"/>
        </w:rPr>
        <w:t xml:space="preserve">eno plaketo občine, </w:t>
      </w:r>
    </w:p>
    <w:p w14:paraId="1E44A414" w14:textId="3AC6B329" w:rsidR="00D0365D" w:rsidRPr="00D0365D" w:rsidRDefault="00D0365D" w:rsidP="00D0365D">
      <w:pPr>
        <w:pStyle w:val="Odstavekseznama"/>
        <w:numPr>
          <w:ilvl w:val="0"/>
          <w:numId w:val="13"/>
        </w:numPr>
        <w:shd w:val="clear" w:color="auto" w:fill="FFFFFF"/>
        <w:spacing w:after="0"/>
        <w:ind w:left="426"/>
        <w:rPr>
          <w:rFonts w:ascii="Cambria" w:hAnsi="Cambria" w:cs="Arial"/>
          <w:lang w:eastAsia="sl-SI"/>
        </w:rPr>
      </w:pPr>
      <w:r w:rsidRPr="00D0365D">
        <w:rPr>
          <w:rFonts w:ascii="Cambria" w:hAnsi="Cambria" w:cs="Arial"/>
          <w:lang w:eastAsia="sl-SI"/>
        </w:rPr>
        <w:t>tri priznanja občine,</w:t>
      </w:r>
    </w:p>
    <w:p w14:paraId="288DC7BA" w14:textId="0AC677CA" w:rsidR="00D0365D" w:rsidRPr="00D0365D" w:rsidRDefault="00D0365D" w:rsidP="00D0365D">
      <w:pPr>
        <w:pStyle w:val="Odstavekseznama"/>
        <w:numPr>
          <w:ilvl w:val="0"/>
          <w:numId w:val="13"/>
        </w:numPr>
        <w:shd w:val="clear" w:color="auto" w:fill="FFFFFF"/>
        <w:spacing w:after="0"/>
        <w:ind w:left="426"/>
        <w:rPr>
          <w:rFonts w:ascii="Cambria" w:hAnsi="Cambria" w:cs="Arial"/>
          <w:lang w:eastAsia="sl-SI"/>
        </w:rPr>
      </w:pPr>
      <w:r w:rsidRPr="00D0365D">
        <w:rPr>
          <w:rFonts w:ascii="Cambria" w:hAnsi="Cambria" w:cs="Arial"/>
          <w:lang w:eastAsia="sl-SI"/>
        </w:rPr>
        <w:t>eno občinsko priznanje za perspektivne mlade,</w:t>
      </w:r>
    </w:p>
    <w:p w14:paraId="21F751B0" w14:textId="16E74883" w:rsidR="00D0365D" w:rsidRPr="00D0365D" w:rsidRDefault="00D0365D" w:rsidP="00D0365D">
      <w:pPr>
        <w:pStyle w:val="Odstavekseznama"/>
        <w:numPr>
          <w:ilvl w:val="0"/>
          <w:numId w:val="13"/>
        </w:numPr>
        <w:shd w:val="clear" w:color="auto" w:fill="FFFFFF"/>
        <w:spacing w:after="0"/>
        <w:ind w:left="426"/>
        <w:rPr>
          <w:rFonts w:ascii="Cambria" w:hAnsi="Cambria" w:cs="Arial"/>
          <w:lang w:eastAsia="sl-SI"/>
        </w:rPr>
      </w:pPr>
      <w:r w:rsidRPr="00D0365D">
        <w:rPr>
          <w:rFonts w:ascii="Cambria" w:hAnsi="Cambria" w:cs="Arial"/>
          <w:lang w:eastAsia="sl-SI"/>
        </w:rPr>
        <w:t>eno denarno nagrado občine.''.</w:t>
      </w:r>
    </w:p>
    <w:p w14:paraId="354C2E4B" w14:textId="77777777" w:rsidR="00000872" w:rsidRPr="00D0365D" w:rsidRDefault="00000872" w:rsidP="00D0365D">
      <w:pPr>
        <w:shd w:val="clear" w:color="auto" w:fill="FFFFFF"/>
        <w:rPr>
          <w:rFonts w:ascii="Cambria" w:hAnsi="Cambria" w:cs="Arial"/>
          <w:sz w:val="22"/>
          <w:szCs w:val="22"/>
          <w:lang w:eastAsia="sl-SI"/>
        </w:rPr>
      </w:pPr>
    </w:p>
    <w:p w14:paraId="1E8843EB" w14:textId="77777777" w:rsidR="00D0365D" w:rsidRPr="00D0365D" w:rsidRDefault="00D0365D" w:rsidP="00D0365D">
      <w:pPr>
        <w:pStyle w:val="Odstavekseznama"/>
        <w:numPr>
          <w:ilvl w:val="0"/>
          <w:numId w:val="17"/>
        </w:numPr>
        <w:shd w:val="clear" w:color="auto" w:fill="FFFFFF"/>
        <w:spacing w:after="0"/>
        <w:ind w:left="0"/>
        <w:jc w:val="center"/>
        <w:rPr>
          <w:rFonts w:ascii="Cambria" w:hAnsi="Cambria" w:cs="Arial"/>
          <w:b/>
          <w:bCs/>
          <w:lang w:eastAsia="sl-SI"/>
        </w:rPr>
      </w:pPr>
      <w:r w:rsidRPr="00D0365D">
        <w:rPr>
          <w:rFonts w:ascii="Cambria" w:hAnsi="Cambria" w:cs="Arial"/>
          <w:b/>
          <w:bCs/>
          <w:lang w:eastAsia="sl-SI"/>
        </w:rPr>
        <w:t>člen</w:t>
      </w:r>
    </w:p>
    <w:p w14:paraId="410C0C6D" w14:textId="1A112369" w:rsidR="00557A54" w:rsidRPr="00D0365D" w:rsidRDefault="002A135C" w:rsidP="00D0365D">
      <w:pPr>
        <w:shd w:val="clear" w:color="auto" w:fill="FFFFFF"/>
        <w:rPr>
          <w:rFonts w:ascii="Cambria" w:hAnsi="Cambria" w:cs="Arial"/>
          <w:b/>
          <w:bCs/>
          <w:sz w:val="22"/>
          <w:szCs w:val="22"/>
          <w:lang w:eastAsia="sl-SI"/>
        </w:rPr>
      </w:pPr>
      <w:r w:rsidRPr="00D0365D">
        <w:rPr>
          <w:rFonts w:ascii="Cambria" w:hAnsi="Cambria" w:cs="Arial"/>
          <w:sz w:val="22"/>
          <w:szCs w:val="22"/>
          <w:lang w:eastAsia="sl-SI"/>
        </w:rPr>
        <w:t xml:space="preserve">Ta </w:t>
      </w:r>
      <w:r w:rsidR="00D0365D" w:rsidRPr="00D0365D">
        <w:rPr>
          <w:rFonts w:ascii="Cambria" w:hAnsi="Cambria" w:cs="Arial"/>
          <w:sz w:val="22"/>
          <w:szCs w:val="22"/>
          <w:lang w:eastAsia="sl-SI"/>
        </w:rPr>
        <w:t>O</w:t>
      </w:r>
      <w:r w:rsidRPr="00D0365D">
        <w:rPr>
          <w:rFonts w:ascii="Cambria" w:hAnsi="Cambria" w:cs="Arial"/>
          <w:sz w:val="22"/>
          <w:szCs w:val="22"/>
          <w:lang w:eastAsia="sl-SI"/>
        </w:rPr>
        <w:t>dlok začne veljati naslednji dan po objavi v Uradnem listu Republike Slovenije.</w:t>
      </w:r>
    </w:p>
    <w:p w14:paraId="0D63EE87" w14:textId="77777777" w:rsidR="002A135C" w:rsidRPr="00D0365D" w:rsidRDefault="002A135C" w:rsidP="00557A54">
      <w:pPr>
        <w:shd w:val="clear" w:color="auto" w:fill="FFFFFF"/>
        <w:rPr>
          <w:rFonts w:ascii="Cambria" w:hAnsi="Cambria" w:cs="Arial"/>
          <w:sz w:val="22"/>
          <w:szCs w:val="22"/>
          <w:lang w:eastAsia="sl-SI"/>
        </w:rPr>
      </w:pPr>
    </w:p>
    <w:p w14:paraId="33A8AA3C" w14:textId="77777777" w:rsidR="002A135C" w:rsidRPr="00D0365D" w:rsidRDefault="002A135C" w:rsidP="00557A54">
      <w:pPr>
        <w:shd w:val="clear" w:color="auto" w:fill="FFFFFF"/>
        <w:rPr>
          <w:rFonts w:ascii="Cambria" w:hAnsi="Cambria" w:cs="Arial"/>
          <w:sz w:val="22"/>
          <w:szCs w:val="22"/>
          <w:lang w:eastAsia="sl-SI"/>
        </w:rPr>
      </w:pPr>
    </w:p>
    <w:p w14:paraId="3D04FE85" w14:textId="13EFE79D" w:rsidR="00557A54" w:rsidRPr="00D0365D" w:rsidRDefault="00D703E8" w:rsidP="00557A54">
      <w:pPr>
        <w:shd w:val="clear" w:color="auto" w:fill="FFFFFF"/>
        <w:rPr>
          <w:rFonts w:ascii="Cambria" w:hAnsi="Cambria" w:cs="Arial"/>
          <w:sz w:val="22"/>
          <w:szCs w:val="22"/>
          <w:lang w:eastAsia="sl-SI"/>
        </w:rPr>
      </w:pPr>
      <w:r w:rsidRPr="00D0365D">
        <w:rPr>
          <w:rFonts w:ascii="Cambria" w:hAnsi="Cambria" w:cs="Arial"/>
          <w:sz w:val="22"/>
          <w:szCs w:val="22"/>
          <w:lang w:eastAsia="sl-SI"/>
        </w:rPr>
        <w:t>Št</w:t>
      </w:r>
      <w:r w:rsidR="00557A54" w:rsidRPr="00D0365D">
        <w:rPr>
          <w:rFonts w:ascii="Cambria" w:hAnsi="Cambria" w:cs="Arial"/>
          <w:sz w:val="22"/>
          <w:szCs w:val="22"/>
          <w:lang w:eastAsia="sl-SI"/>
        </w:rPr>
        <w:t>evilka:___________________________</w:t>
      </w:r>
    </w:p>
    <w:p w14:paraId="27FF0DC0" w14:textId="3E36E9B5" w:rsidR="00D703E8" w:rsidRPr="00D0365D" w:rsidRDefault="00557A54" w:rsidP="00557A54">
      <w:pPr>
        <w:shd w:val="clear" w:color="auto" w:fill="FFFFFF"/>
        <w:rPr>
          <w:rFonts w:ascii="Cambria" w:hAnsi="Cambria" w:cs="Arial"/>
          <w:sz w:val="22"/>
          <w:szCs w:val="22"/>
          <w:lang w:eastAsia="sl-SI"/>
        </w:rPr>
      </w:pPr>
      <w:r w:rsidRPr="00D0365D">
        <w:rPr>
          <w:rFonts w:ascii="Cambria" w:hAnsi="Cambria" w:cs="Arial"/>
          <w:sz w:val="22"/>
          <w:szCs w:val="22"/>
          <w:lang w:eastAsia="sl-SI"/>
        </w:rPr>
        <w:t>Bovec, _____________________________</w:t>
      </w:r>
      <w:r w:rsidRPr="00D0365D">
        <w:rPr>
          <w:rFonts w:ascii="Cambria" w:hAnsi="Cambria" w:cs="Arial"/>
          <w:sz w:val="22"/>
          <w:szCs w:val="22"/>
          <w:lang w:eastAsia="sl-SI"/>
        </w:rPr>
        <w:tab/>
      </w:r>
      <w:r w:rsidRPr="00D0365D">
        <w:rPr>
          <w:rFonts w:ascii="Cambria" w:hAnsi="Cambria" w:cs="Arial"/>
          <w:sz w:val="22"/>
          <w:szCs w:val="22"/>
          <w:lang w:eastAsia="sl-SI"/>
        </w:rPr>
        <w:tab/>
      </w:r>
      <w:r w:rsidRPr="00D0365D">
        <w:rPr>
          <w:rFonts w:ascii="Cambria" w:hAnsi="Cambria" w:cs="Arial"/>
          <w:sz w:val="22"/>
          <w:szCs w:val="22"/>
          <w:lang w:eastAsia="sl-SI"/>
        </w:rPr>
        <w:tab/>
      </w:r>
      <w:r w:rsidRPr="00D0365D">
        <w:rPr>
          <w:rFonts w:ascii="Cambria" w:hAnsi="Cambria" w:cs="Arial"/>
          <w:sz w:val="22"/>
          <w:szCs w:val="22"/>
          <w:lang w:eastAsia="sl-SI"/>
        </w:rPr>
        <w:tab/>
        <w:t>župan</w:t>
      </w:r>
    </w:p>
    <w:p w14:paraId="5E68F3BA" w14:textId="425CF889" w:rsidR="00D703E8" w:rsidRPr="00D0365D" w:rsidRDefault="00557A54" w:rsidP="00D0365D">
      <w:pPr>
        <w:shd w:val="clear" w:color="auto" w:fill="FFFFFF"/>
        <w:rPr>
          <w:rFonts w:ascii="Cambria" w:hAnsi="Cambria" w:cs="Arial"/>
          <w:sz w:val="22"/>
          <w:szCs w:val="22"/>
          <w:lang w:eastAsia="sl-SI"/>
        </w:rPr>
      </w:pPr>
      <w:r w:rsidRPr="00D0365D">
        <w:rPr>
          <w:rFonts w:ascii="Cambria" w:hAnsi="Cambria" w:cs="Arial"/>
          <w:sz w:val="22"/>
          <w:szCs w:val="22"/>
          <w:lang w:eastAsia="sl-SI"/>
        </w:rPr>
        <w:tab/>
      </w:r>
      <w:r w:rsidRPr="00D0365D">
        <w:rPr>
          <w:rFonts w:ascii="Cambria" w:hAnsi="Cambria" w:cs="Arial"/>
          <w:sz w:val="22"/>
          <w:szCs w:val="22"/>
          <w:lang w:eastAsia="sl-SI"/>
        </w:rPr>
        <w:tab/>
      </w:r>
      <w:r w:rsidRPr="00D0365D">
        <w:rPr>
          <w:rFonts w:ascii="Cambria" w:hAnsi="Cambria" w:cs="Arial"/>
          <w:sz w:val="22"/>
          <w:szCs w:val="22"/>
          <w:lang w:eastAsia="sl-SI"/>
        </w:rPr>
        <w:tab/>
      </w:r>
      <w:r w:rsidRPr="00D0365D">
        <w:rPr>
          <w:rFonts w:ascii="Cambria" w:hAnsi="Cambria" w:cs="Arial"/>
          <w:sz w:val="22"/>
          <w:szCs w:val="22"/>
          <w:lang w:eastAsia="sl-SI"/>
        </w:rPr>
        <w:tab/>
      </w:r>
      <w:r w:rsidRPr="00D0365D">
        <w:rPr>
          <w:rFonts w:ascii="Cambria" w:hAnsi="Cambria" w:cs="Arial"/>
          <w:sz w:val="22"/>
          <w:szCs w:val="22"/>
          <w:lang w:eastAsia="sl-SI"/>
        </w:rPr>
        <w:tab/>
      </w:r>
      <w:r w:rsidRPr="00D0365D">
        <w:rPr>
          <w:rFonts w:ascii="Cambria" w:hAnsi="Cambria" w:cs="Arial"/>
          <w:sz w:val="22"/>
          <w:szCs w:val="22"/>
          <w:lang w:eastAsia="sl-SI"/>
        </w:rPr>
        <w:tab/>
      </w:r>
      <w:r w:rsidRPr="00D0365D">
        <w:rPr>
          <w:rFonts w:ascii="Cambria" w:hAnsi="Cambria" w:cs="Arial"/>
          <w:sz w:val="22"/>
          <w:szCs w:val="22"/>
          <w:lang w:eastAsia="sl-SI"/>
        </w:rPr>
        <w:tab/>
        <w:t xml:space="preserve">       Valter Mlekuž</w:t>
      </w:r>
    </w:p>
    <w:sectPr w:rsidR="00D703E8" w:rsidRPr="00D0365D" w:rsidSect="00284B90">
      <w:pgSz w:w="11906" w:h="16838"/>
      <w:pgMar w:top="851"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A7A72" w14:textId="77777777" w:rsidR="00E95BB2" w:rsidRDefault="00E95BB2" w:rsidP="0048136E">
      <w:r>
        <w:separator/>
      </w:r>
    </w:p>
  </w:endnote>
  <w:endnote w:type="continuationSeparator" w:id="0">
    <w:p w14:paraId="44E66224" w14:textId="77777777" w:rsidR="00E95BB2" w:rsidRDefault="00E95BB2" w:rsidP="0048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941CA" w14:textId="77777777" w:rsidR="00E95BB2" w:rsidRDefault="00E95BB2" w:rsidP="0048136E">
      <w:r>
        <w:separator/>
      </w:r>
    </w:p>
  </w:footnote>
  <w:footnote w:type="continuationSeparator" w:id="0">
    <w:p w14:paraId="38E126B7" w14:textId="77777777" w:rsidR="00E95BB2" w:rsidRDefault="00E95BB2" w:rsidP="004813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B10E3"/>
    <w:multiLevelType w:val="hybridMultilevel"/>
    <w:tmpl w:val="797C282A"/>
    <w:lvl w:ilvl="0" w:tplc="6CC2BF9E">
      <w:start w:val="1"/>
      <w:numFmt w:val="low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B40A9D"/>
    <w:multiLevelType w:val="multilevel"/>
    <w:tmpl w:val="088E9706"/>
    <w:lvl w:ilvl="0">
      <w:start w:val="3"/>
      <w:numFmt w:val="decimal"/>
      <w:lvlText w:val="%1."/>
      <w:lvlJc w:val="left"/>
      <w:pPr>
        <w:tabs>
          <w:tab w:val="num" w:pos="360"/>
        </w:tabs>
        <w:ind w:left="360" w:hanging="360"/>
      </w:pPr>
      <w:rPr>
        <w:rFonts w:hint="default"/>
        <w:b/>
        <w:i w:val="0"/>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19810CDD"/>
    <w:multiLevelType w:val="hybridMultilevel"/>
    <w:tmpl w:val="8604EA7A"/>
    <w:lvl w:ilvl="0" w:tplc="6112479C">
      <w:start w:val="109"/>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8845D8"/>
    <w:multiLevelType w:val="hybridMultilevel"/>
    <w:tmpl w:val="7F5EDD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10C078B"/>
    <w:multiLevelType w:val="hybridMultilevel"/>
    <w:tmpl w:val="26FE3B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4AD28A8"/>
    <w:multiLevelType w:val="multilevel"/>
    <w:tmpl w:val="0804FB6A"/>
    <w:lvl w:ilvl="0">
      <w:start w:val="1"/>
      <w:numFmt w:val="decimal"/>
      <w:lvlText w:val="%1."/>
      <w:lvlJc w:val="left"/>
      <w:pPr>
        <w:tabs>
          <w:tab w:val="num" w:pos="360"/>
        </w:tabs>
        <w:ind w:left="360" w:hanging="360"/>
      </w:pPr>
      <w:rPr>
        <w:rFonts w:hint="default"/>
        <w:b/>
        <w:color w:val="auto"/>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01301F3"/>
    <w:multiLevelType w:val="hybridMultilevel"/>
    <w:tmpl w:val="DFB25F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2B21C51"/>
    <w:multiLevelType w:val="hybridMultilevel"/>
    <w:tmpl w:val="E53E0D9C"/>
    <w:lvl w:ilvl="0" w:tplc="755232BA">
      <w:start w:val="1"/>
      <w:numFmt w:val="decimal"/>
      <w:lvlText w:val="(%1)"/>
      <w:lvlJc w:val="left"/>
      <w:pPr>
        <w:ind w:left="720" w:hanging="360"/>
      </w:pPr>
      <w:rPr>
        <w:rFonts w:ascii="Cambria" w:eastAsia="Calibri" w:hAnsi="Cambria"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D6511E3"/>
    <w:multiLevelType w:val="hybridMultilevel"/>
    <w:tmpl w:val="80968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EB202FB"/>
    <w:multiLevelType w:val="hybridMultilevel"/>
    <w:tmpl w:val="E7AEBD5A"/>
    <w:lvl w:ilvl="0" w:tplc="0424000F">
      <w:start w:val="1"/>
      <w:numFmt w:val="decimal"/>
      <w:lvlText w:val="%1."/>
      <w:lvlJc w:val="left"/>
      <w:pPr>
        <w:ind w:left="720" w:hanging="360"/>
      </w:pPr>
    </w:lvl>
    <w:lvl w:ilvl="1" w:tplc="9F46B2D4">
      <w:numFmt w:val="bullet"/>
      <w:lvlText w:val="-"/>
      <w:lvlJc w:val="left"/>
      <w:pPr>
        <w:ind w:left="1440" w:hanging="360"/>
      </w:pPr>
      <w:rPr>
        <w:rFonts w:ascii="Cambria" w:eastAsia="Times New Roman" w:hAnsi="Cambri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3362B63"/>
    <w:multiLevelType w:val="hybridMultilevel"/>
    <w:tmpl w:val="25BCE2B0"/>
    <w:lvl w:ilvl="0" w:tplc="9DAEA8E2">
      <w:start w:val="1"/>
      <w:numFmt w:val="decimal"/>
      <w:lvlText w:val="%1."/>
      <w:lvlJc w:val="left"/>
      <w:pPr>
        <w:ind w:left="360" w:hanging="360"/>
      </w:pPr>
      <w:rPr>
        <w:rFonts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575E0BD2"/>
    <w:multiLevelType w:val="hybridMultilevel"/>
    <w:tmpl w:val="B8F2AC5E"/>
    <w:lvl w:ilvl="0" w:tplc="F1747480">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6BE6019"/>
    <w:multiLevelType w:val="hybridMultilevel"/>
    <w:tmpl w:val="DC343064"/>
    <w:lvl w:ilvl="0" w:tplc="E17A8F66">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B5747F3"/>
    <w:multiLevelType w:val="hybridMultilevel"/>
    <w:tmpl w:val="9DF8D306"/>
    <w:lvl w:ilvl="0" w:tplc="846EDF1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265D39"/>
    <w:multiLevelType w:val="multilevel"/>
    <w:tmpl w:val="376EFFD0"/>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0FB2EFD"/>
    <w:multiLevelType w:val="hybridMultilevel"/>
    <w:tmpl w:val="D6169C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C053223"/>
    <w:multiLevelType w:val="hybridMultilevel"/>
    <w:tmpl w:val="53624A5A"/>
    <w:lvl w:ilvl="0" w:tplc="9DAEA8E2">
      <w:start w:val="1"/>
      <w:numFmt w:val="decimal"/>
      <w:lvlText w:val="%1."/>
      <w:lvlJc w:val="left"/>
      <w:pPr>
        <w:ind w:left="72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43187601">
    <w:abstractNumId w:val="6"/>
  </w:num>
  <w:num w:numId="2" w16cid:durableId="373240804">
    <w:abstractNumId w:val="11"/>
  </w:num>
  <w:num w:numId="3" w16cid:durableId="512233532">
    <w:abstractNumId w:val="14"/>
  </w:num>
  <w:num w:numId="4" w16cid:durableId="1947882702">
    <w:abstractNumId w:val="5"/>
  </w:num>
  <w:num w:numId="5" w16cid:durableId="2041586561">
    <w:abstractNumId w:val="13"/>
  </w:num>
  <w:num w:numId="6" w16cid:durableId="1339504749">
    <w:abstractNumId w:val="1"/>
  </w:num>
  <w:num w:numId="7" w16cid:durableId="2046826621">
    <w:abstractNumId w:val="9"/>
  </w:num>
  <w:num w:numId="8" w16cid:durableId="805438434">
    <w:abstractNumId w:val="2"/>
  </w:num>
  <w:num w:numId="9" w16cid:durableId="6877534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1462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8734027">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47402239">
    <w:abstractNumId w:val="2"/>
  </w:num>
  <w:num w:numId="13" w16cid:durableId="1188176237">
    <w:abstractNumId w:val="13"/>
  </w:num>
  <w:num w:numId="14" w16cid:durableId="1001546699">
    <w:abstractNumId w:val="4"/>
  </w:num>
  <w:num w:numId="15" w16cid:durableId="1881243371">
    <w:abstractNumId w:val="16"/>
  </w:num>
  <w:num w:numId="16" w16cid:durableId="1714573556">
    <w:abstractNumId w:val="7"/>
  </w:num>
  <w:num w:numId="17" w16cid:durableId="1887568967">
    <w:abstractNumId w:val="10"/>
  </w:num>
  <w:num w:numId="18" w16cid:durableId="449784007">
    <w:abstractNumId w:val="8"/>
  </w:num>
  <w:num w:numId="19" w16cid:durableId="1054811908">
    <w:abstractNumId w:val="12"/>
  </w:num>
  <w:num w:numId="20" w16cid:durableId="1746731143">
    <w:abstractNumId w:val="15"/>
  </w:num>
  <w:num w:numId="21" w16cid:durableId="1337145898">
    <w:abstractNumId w:val="3"/>
  </w:num>
  <w:num w:numId="22" w16cid:durableId="2066758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612"/>
    <w:rsid w:val="00000872"/>
    <w:rsid w:val="000319D4"/>
    <w:rsid w:val="00034612"/>
    <w:rsid w:val="000470A0"/>
    <w:rsid w:val="00051225"/>
    <w:rsid w:val="00061660"/>
    <w:rsid w:val="000639E9"/>
    <w:rsid w:val="00082B5C"/>
    <w:rsid w:val="00082E94"/>
    <w:rsid w:val="00091C45"/>
    <w:rsid w:val="000B1B37"/>
    <w:rsid w:val="000C07AF"/>
    <w:rsid w:val="000D6076"/>
    <w:rsid w:val="000E6FD5"/>
    <w:rsid w:val="000F0DB3"/>
    <w:rsid w:val="00131D6C"/>
    <w:rsid w:val="00135608"/>
    <w:rsid w:val="00151325"/>
    <w:rsid w:val="001617A9"/>
    <w:rsid w:val="00195589"/>
    <w:rsid w:val="001A70F0"/>
    <w:rsid w:val="001A7EF0"/>
    <w:rsid w:val="001D764A"/>
    <w:rsid w:val="0023532A"/>
    <w:rsid w:val="002825AC"/>
    <w:rsid w:val="00284B90"/>
    <w:rsid w:val="00284C65"/>
    <w:rsid w:val="00286FED"/>
    <w:rsid w:val="002A135C"/>
    <w:rsid w:val="002A6A39"/>
    <w:rsid w:val="002B7E34"/>
    <w:rsid w:val="002F4B0A"/>
    <w:rsid w:val="003263CA"/>
    <w:rsid w:val="0032742C"/>
    <w:rsid w:val="00364B19"/>
    <w:rsid w:val="00383D11"/>
    <w:rsid w:val="003B5098"/>
    <w:rsid w:val="003B7229"/>
    <w:rsid w:val="003C555C"/>
    <w:rsid w:val="00413279"/>
    <w:rsid w:val="00425BE0"/>
    <w:rsid w:val="004442D4"/>
    <w:rsid w:val="0045490C"/>
    <w:rsid w:val="00456CF5"/>
    <w:rsid w:val="00480D9A"/>
    <w:rsid w:val="0048136E"/>
    <w:rsid w:val="0048472F"/>
    <w:rsid w:val="004869B3"/>
    <w:rsid w:val="004C33DE"/>
    <w:rsid w:val="004F2803"/>
    <w:rsid w:val="0050549A"/>
    <w:rsid w:val="00511C9C"/>
    <w:rsid w:val="00525EA6"/>
    <w:rsid w:val="00531ECC"/>
    <w:rsid w:val="00535A9A"/>
    <w:rsid w:val="00546E90"/>
    <w:rsid w:val="00557A54"/>
    <w:rsid w:val="005662F3"/>
    <w:rsid w:val="005909E8"/>
    <w:rsid w:val="005B31FA"/>
    <w:rsid w:val="005C666F"/>
    <w:rsid w:val="005D50AF"/>
    <w:rsid w:val="005F0440"/>
    <w:rsid w:val="005F35E6"/>
    <w:rsid w:val="00604408"/>
    <w:rsid w:val="00611EED"/>
    <w:rsid w:val="00636D3C"/>
    <w:rsid w:val="00680CD8"/>
    <w:rsid w:val="00684007"/>
    <w:rsid w:val="006A16E2"/>
    <w:rsid w:val="006B1BF3"/>
    <w:rsid w:val="006B3277"/>
    <w:rsid w:val="006B53D5"/>
    <w:rsid w:val="006E302F"/>
    <w:rsid w:val="007173A3"/>
    <w:rsid w:val="00721C0C"/>
    <w:rsid w:val="00725FE4"/>
    <w:rsid w:val="00743165"/>
    <w:rsid w:val="007558EF"/>
    <w:rsid w:val="00794781"/>
    <w:rsid w:val="007B35AD"/>
    <w:rsid w:val="00813A7D"/>
    <w:rsid w:val="00821EFA"/>
    <w:rsid w:val="00830140"/>
    <w:rsid w:val="00850076"/>
    <w:rsid w:val="0085166A"/>
    <w:rsid w:val="00864981"/>
    <w:rsid w:val="0089570F"/>
    <w:rsid w:val="008B60FA"/>
    <w:rsid w:val="008B759E"/>
    <w:rsid w:val="008C140C"/>
    <w:rsid w:val="008E2CA6"/>
    <w:rsid w:val="00907A16"/>
    <w:rsid w:val="00953265"/>
    <w:rsid w:val="009879AA"/>
    <w:rsid w:val="009D488D"/>
    <w:rsid w:val="009D7EB2"/>
    <w:rsid w:val="009F49EB"/>
    <w:rsid w:val="00A21B36"/>
    <w:rsid w:val="00A432DE"/>
    <w:rsid w:val="00A51C97"/>
    <w:rsid w:val="00A76E8C"/>
    <w:rsid w:val="00A844C0"/>
    <w:rsid w:val="00AC6A40"/>
    <w:rsid w:val="00AD338E"/>
    <w:rsid w:val="00AE4DB6"/>
    <w:rsid w:val="00AE70E3"/>
    <w:rsid w:val="00B13780"/>
    <w:rsid w:val="00B15E3F"/>
    <w:rsid w:val="00B348B6"/>
    <w:rsid w:val="00B602D9"/>
    <w:rsid w:val="00BC4E9F"/>
    <w:rsid w:val="00BE340D"/>
    <w:rsid w:val="00BF792A"/>
    <w:rsid w:val="00C45D05"/>
    <w:rsid w:val="00C64CFE"/>
    <w:rsid w:val="00C66768"/>
    <w:rsid w:val="00CA1136"/>
    <w:rsid w:val="00CA501E"/>
    <w:rsid w:val="00CB4D49"/>
    <w:rsid w:val="00CB7F2A"/>
    <w:rsid w:val="00CC3DB2"/>
    <w:rsid w:val="00CD64B8"/>
    <w:rsid w:val="00D0365D"/>
    <w:rsid w:val="00D21FB5"/>
    <w:rsid w:val="00D44714"/>
    <w:rsid w:val="00D517FC"/>
    <w:rsid w:val="00D57FB7"/>
    <w:rsid w:val="00D703E8"/>
    <w:rsid w:val="00D973EF"/>
    <w:rsid w:val="00DB1BD9"/>
    <w:rsid w:val="00DD3C26"/>
    <w:rsid w:val="00DF6B12"/>
    <w:rsid w:val="00E01B2A"/>
    <w:rsid w:val="00E27DA1"/>
    <w:rsid w:val="00E95728"/>
    <w:rsid w:val="00E95BB2"/>
    <w:rsid w:val="00E96F68"/>
    <w:rsid w:val="00EB05F9"/>
    <w:rsid w:val="00EB6A56"/>
    <w:rsid w:val="00EE094F"/>
    <w:rsid w:val="00EF152A"/>
    <w:rsid w:val="00F1575C"/>
    <w:rsid w:val="00F32016"/>
    <w:rsid w:val="00F43B03"/>
    <w:rsid w:val="00F604D6"/>
    <w:rsid w:val="00F7046B"/>
    <w:rsid w:val="00F75FA0"/>
    <w:rsid w:val="00FB1FAA"/>
    <w:rsid w:val="00FF09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0CC3F2"/>
  <w15:docId w15:val="{1F594F90-188F-4692-B010-F43A33D9F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80CD8"/>
    <w:rPr>
      <w:rFonts w:ascii="Tahoma" w:hAnsi="Tahoma"/>
      <w:lang w:eastAsia="en-US"/>
    </w:rPr>
  </w:style>
  <w:style w:type="paragraph" w:styleId="Naslov1">
    <w:name w:val="heading 1"/>
    <w:basedOn w:val="Navaden"/>
    <w:next w:val="Navaden"/>
    <w:qFormat/>
    <w:pPr>
      <w:keepNext/>
      <w:tabs>
        <w:tab w:val="left" w:pos="993"/>
      </w:tabs>
      <w:outlineLvl w:val="0"/>
    </w:pPr>
  </w:style>
  <w:style w:type="paragraph" w:styleId="Naslov2">
    <w:name w:val="heading 2"/>
    <w:basedOn w:val="Navaden"/>
    <w:next w:val="Navaden"/>
    <w:qFormat/>
    <w:pPr>
      <w:keepNext/>
      <w:tabs>
        <w:tab w:val="left" w:pos="993"/>
      </w:tabs>
      <w:outlineLvl w:val="1"/>
    </w:pPr>
    <w:rPr>
      <w:sz w:val="18"/>
    </w:rPr>
  </w:style>
  <w:style w:type="paragraph" w:styleId="Naslov3">
    <w:name w:val="heading 3"/>
    <w:basedOn w:val="Navaden"/>
    <w:next w:val="Navaden"/>
    <w:qFormat/>
    <w:pPr>
      <w:keepNext/>
      <w:outlineLvl w:val="2"/>
    </w:pPr>
    <w:rPr>
      <w:sz w:val="28"/>
    </w:rPr>
  </w:style>
  <w:style w:type="paragraph" w:styleId="Naslov4">
    <w:name w:val="heading 4"/>
    <w:basedOn w:val="Navaden"/>
    <w:next w:val="Navaden"/>
    <w:qFormat/>
    <w:pPr>
      <w:keepNext/>
      <w:spacing w:before="40" w:after="40"/>
      <w:outlineLvl w:val="3"/>
    </w:pPr>
  </w:style>
  <w:style w:type="paragraph" w:styleId="Naslov5">
    <w:name w:val="heading 5"/>
    <w:basedOn w:val="Navaden"/>
    <w:next w:val="Navaden"/>
    <w:qFormat/>
    <w:pPr>
      <w:keepNext/>
      <w:spacing w:before="40" w:after="40"/>
      <w:outlineLvl w:val="4"/>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qFormat/>
    <w:pPr>
      <w:jc w:val="center"/>
    </w:pPr>
    <w:rPr>
      <w:spacing w:val="30"/>
      <w:sz w:val="36"/>
    </w:rPr>
  </w:style>
  <w:style w:type="paragraph" w:styleId="Podnaslov">
    <w:name w:val="Subtitle"/>
    <w:basedOn w:val="Navaden"/>
    <w:qFormat/>
  </w:style>
  <w:style w:type="paragraph" w:styleId="Telobesedila">
    <w:name w:val="Body Text"/>
    <w:basedOn w:val="Navaden"/>
    <w:pPr>
      <w:jc w:val="both"/>
    </w:pPr>
    <w:rPr>
      <w:rFonts w:ascii="Times New Roman" w:hAnsi="Times New Roman"/>
      <w:b/>
    </w:rPr>
  </w:style>
  <w:style w:type="paragraph" w:styleId="Telobesedila2">
    <w:name w:val="Body Text 2"/>
    <w:basedOn w:val="Navaden"/>
    <w:rPr>
      <w:sz w:val="24"/>
    </w:rPr>
  </w:style>
  <w:style w:type="paragraph" w:styleId="Besedilooblaka">
    <w:name w:val="Balloon Text"/>
    <w:basedOn w:val="Navaden"/>
    <w:link w:val="BesedilooblakaZnak"/>
    <w:rsid w:val="00511C9C"/>
    <w:rPr>
      <w:rFonts w:cs="Tahoma"/>
      <w:sz w:val="16"/>
      <w:szCs w:val="16"/>
    </w:rPr>
  </w:style>
  <w:style w:type="character" w:customStyle="1" w:styleId="BesedilooblakaZnak">
    <w:name w:val="Besedilo oblačka Znak"/>
    <w:basedOn w:val="Privzetapisavaodstavka"/>
    <w:link w:val="Besedilooblaka"/>
    <w:rsid w:val="00511C9C"/>
    <w:rPr>
      <w:rFonts w:ascii="Tahoma" w:hAnsi="Tahoma" w:cs="Tahoma"/>
      <w:sz w:val="16"/>
      <w:szCs w:val="16"/>
      <w:lang w:eastAsia="en-US"/>
    </w:rPr>
  </w:style>
  <w:style w:type="paragraph" w:styleId="Odstavekseznama">
    <w:name w:val="List Paragraph"/>
    <w:basedOn w:val="Navaden"/>
    <w:uiPriority w:val="34"/>
    <w:qFormat/>
    <w:rsid w:val="00BF792A"/>
    <w:pPr>
      <w:suppressAutoHyphens/>
      <w:autoSpaceDN w:val="0"/>
      <w:spacing w:after="200" w:line="276" w:lineRule="auto"/>
      <w:ind w:left="720"/>
      <w:textAlignment w:val="baseline"/>
    </w:pPr>
    <w:rPr>
      <w:rFonts w:ascii="Calibri" w:eastAsia="Calibri" w:hAnsi="Calibri"/>
      <w:sz w:val="22"/>
      <w:szCs w:val="22"/>
    </w:rPr>
  </w:style>
  <w:style w:type="paragraph" w:styleId="Navadensplet">
    <w:name w:val="Normal (Web)"/>
    <w:basedOn w:val="Navaden"/>
    <w:uiPriority w:val="99"/>
    <w:unhideWhenUsed/>
    <w:rsid w:val="005C666F"/>
    <w:pPr>
      <w:spacing w:before="100" w:beforeAutospacing="1" w:after="100" w:afterAutospacing="1"/>
    </w:pPr>
    <w:rPr>
      <w:rFonts w:ascii="Times New Roman" w:hAnsi="Times New Roman"/>
      <w:sz w:val="24"/>
      <w:szCs w:val="24"/>
      <w:lang w:eastAsia="sl-SI"/>
    </w:rPr>
  </w:style>
  <w:style w:type="paragraph" w:customStyle="1" w:styleId="Default">
    <w:name w:val="Default"/>
    <w:basedOn w:val="Navaden"/>
    <w:rsid w:val="00284B90"/>
    <w:pPr>
      <w:autoSpaceDE w:val="0"/>
      <w:autoSpaceDN w:val="0"/>
    </w:pPr>
    <w:rPr>
      <w:rFonts w:ascii="Arial" w:eastAsia="Calibri" w:hAnsi="Arial" w:cs="Arial"/>
      <w:color w:val="000000"/>
      <w:sz w:val="24"/>
      <w:szCs w:val="24"/>
      <w:lang w:eastAsia="sl-SI"/>
    </w:rPr>
  </w:style>
  <w:style w:type="table" w:styleId="Tabelamrea">
    <w:name w:val="Table Grid"/>
    <w:basedOn w:val="Navadnatabela"/>
    <w:rsid w:val="00284B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semiHidden/>
    <w:unhideWhenUsed/>
    <w:rsid w:val="0048136E"/>
  </w:style>
  <w:style w:type="character" w:customStyle="1" w:styleId="Sprotnaopomba-besediloZnak">
    <w:name w:val="Sprotna opomba - besedilo Znak"/>
    <w:basedOn w:val="Privzetapisavaodstavka"/>
    <w:link w:val="Sprotnaopomba-besedilo"/>
    <w:semiHidden/>
    <w:rsid w:val="0048136E"/>
    <w:rPr>
      <w:rFonts w:ascii="Tahoma" w:hAnsi="Tahoma"/>
      <w:lang w:eastAsia="en-US"/>
    </w:rPr>
  </w:style>
  <w:style w:type="character" w:styleId="Sprotnaopomba-sklic">
    <w:name w:val="footnote reference"/>
    <w:basedOn w:val="Privzetapisavaodstavka"/>
    <w:semiHidden/>
    <w:unhideWhenUsed/>
    <w:rsid w:val="0048136E"/>
    <w:rPr>
      <w:vertAlign w:val="superscript"/>
    </w:rPr>
  </w:style>
  <w:style w:type="character" w:styleId="Hiperpovezava">
    <w:name w:val="Hyperlink"/>
    <w:basedOn w:val="Privzetapisavaodstavka"/>
    <w:uiPriority w:val="99"/>
    <w:unhideWhenUsed/>
    <w:rsid w:val="0048136E"/>
    <w:rPr>
      <w:color w:val="0000FF"/>
      <w:u w:val="single"/>
    </w:rPr>
  </w:style>
  <w:style w:type="character" w:styleId="Nerazreenaomemba">
    <w:name w:val="Unresolved Mention"/>
    <w:basedOn w:val="Privzetapisavaodstavka"/>
    <w:uiPriority w:val="99"/>
    <w:semiHidden/>
    <w:unhideWhenUsed/>
    <w:rsid w:val="003274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69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oji%20Dokumenti\moji%20documenti\predlogi\&#381;UPAN1.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1B1D73-9B64-4D97-A407-F1FC2375B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ŽUPAN1</Template>
  <TotalTime>1338</TotalTime>
  <Pages>4</Pages>
  <Words>1334</Words>
  <Characters>7604</Characters>
  <Application>Microsoft Office Word</Application>
  <DocSecurity>0</DocSecurity>
  <Lines>63</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OBČINSKI SVET</vt:lpstr>
      <vt:lpstr>OBČINSKI SVET</vt:lpstr>
    </vt:vector>
  </TitlesOfParts>
  <Company>občina bovec</Company>
  <LinksUpToDate>false</LinksUpToDate>
  <CharactersWithSpaces>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OBČINSKI SVET</dc:title>
  <dc:creator>Peter</dc:creator>
  <cp:lastModifiedBy>Katarina Barbara</cp:lastModifiedBy>
  <cp:revision>7</cp:revision>
  <cp:lastPrinted>2025-09-17T08:26:00Z</cp:lastPrinted>
  <dcterms:created xsi:type="dcterms:W3CDTF">2025-11-13T08:23:00Z</dcterms:created>
  <dcterms:modified xsi:type="dcterms:W3CDTF">2025-12-11T07:53:00Z</dcterms:modified>
</cp:coreProperties>
</file>